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752EB" w14:textId="7D61A000" w:rsidR="009876D3" w:rsidRPr="0071599B" w:rsidRDefault="009876D3" w:rsidP="009876D3">
      <w:pPr>
        <w:jc w:val="center"/>
        <w:rPr>
          <w:b/>
          <w:bCs/>
          <w:sz w:val="36"/>
          <w:szCs w:val="36"/>
          <w:lang w:val="en-US"/>
        </w:rPr>
      </w:pPr>
      <w:r>
        <w:rPr>
          <w:b/>
          <w:bCs/>
          <w:sz w:val="36"/>
          <w:szCs w:val="36"/>
          <w:lang w:val="en-US"/>
        </w:rPr>
        <w:t>The layout and look of facilities</w:t>
      </w:r>
    </w:p>
    <w:p w14:paraId="6744E21A" w14:textId="20CFCC39" w:rsidR="009876D3" w:rsidRDefault="009876D3" w:rsidP="009876D3">
      <w:pPr>
        <w:pStyle w:val="Liststycke"/>
        <w:numPr>
          <w:ilvl w:val="1"/>
          <w:numId w:val="2"/>
        </w:numPr>
        <w:jc w:val="center"/>
        <w:rPr>
          <w:b/>
          <w:bCs/>
          <w:sz w:val="32"/>
          <w:szCs w:val="32"/>
          <w:lang w:val="en-US"/>
        </w:rPr>
      </w:pPr>
      <w:r>
        <w:rPr>
          <w:b/>
          <w:bCs/>
          <w:sz w:val="32"/>
          <w:szCs w:val="32"/>
          <w:lang w:val="en-US"/>
        </w:rPr>
        <w:t>How can the layout and look of facilities influence performance?</w:t>
      </w:r>
    </w:p>
    <w:p w14:paraId="486DC589" w14:textId="77777777" w:rsidR="009B3BE4" w:rsidRDefault="009B3BE4" w:rsidP="009B3BE4">
      <w:pPr>
        <w:jc w:val="center"/>
        <w:rPr>
          <w:lang w:val="en-US"/>
        </w:rPr>
      </w:pPr>
      <w:r>
        <w:rPr>
          <w:lang w:val="en-US"/>
        </w:rPr>
        <w:t xml:space="preserve">The layout and look of an operation or process means how its facilities are positioned relative to each other and how their general appearance is designed. </w:t>
      </w:r>
    </w:p>
    <w:p w14:paraId="421F88F7" w14:textId="4550D0F9" w:rsidR="009B3BE4" w:rsidRDefault="009B3BE4" w:rsidP="009B3BE4">
      <w:pPr>
        <w:jc w:val="center"/>
        <w:rPr>
          <w:lang w:val="en-US"/>
        </w:rPr>
      </w:pPr>
      <w:r>
        <w:rPr>
          <w:lang w:val="en-US"/>
        </w:rPr>
        <w:t xml:space="preserve">Those decisions dictate the pattern and nature of how transformed resources progress through the operation or process </w:t>
      </w:r>
      <w:proofErr w:type="gramStart"/>
      <w:r>
        <w:rPr>
          <w:lang w:val="en-US"/>
        </w:rPr>
        <w:t>and also</w:t>
      </w:r>
      <w:proofErr w:type="gramEnd"/>
      <w:r>
        <w:rPr>
          <w:lang w:val="en-US"/>
        </w:rPr>
        <w:t xml:space="preserve"> affect both how the people who staff the operation and, in high-visibility operations, how customers judge their experience of being in the operation</w:t>
      </w:r>
    </w:p>
    <w:p w14:paraId="1D0BAE7F" w14:textId="6F212413" w:rsidR="009B3BE4" w:rsidRDefault="009B3BE4" w:rsidP="009B3BE4">
      <w:pPr>
        <w:jc w:val="center"/>
        <w:rPr>
          <w:lang w:val="en-US"/>
        </w:rPr>
      </w:pPr>
      <w:r w:rsidRPr="009B3BE4">
        <w:rPr>
          <w:lang w:val="en-US"/>
        </w:rPr>
        <w:drawing>
          <wp:inline distT="0" distB="0" distL="0" distR="0" wp14:anchorId="6571E83B" wp14:editId="175B55D8">
            <wp:extent cx="5760720" cy="3167380"/>
            <wp:effectExtent l="0" t="0" r="5080" b="0"/>
            <wp:docPr id="1601609409" name="Bildobjekt 1" descr="En bild som visar text, skärmbild, Teckensnitt,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9409" name="Bildobjekt 1" descr="En bild som visar text, skärmbild, Teckensnitt, linje&#10;&#10;Automatiskt genererad beskrivning"/>
                    <pic:cNvPicPr/>
                  </pic:nvPicPr>
                  <pic:blipFill>
                    <a:blip r:embed="rId7"/>
                    <a:stretch>
                      <a:fillRect/>
                    </a:stretch>
                  </pic:blipFill>
                  <pic:spPr>
                    <a:xfrm>
                      <a:off x="0" y="0"/>
                      <a:ext cx="5760720" cy="3167380"/>
                    </a:xfrm>
                    <a:prstGeom prst="rect">
                      <a:avLst/>
                    </a:prstGeom>
                  </pic:spPr>
                </pic:pic>
              </a:graphicData>
            </a:graphic>
          </wp:inline>
        </w:drawing>
      </w:r>
    </w:p>
    <w:p w14:paraId="4E7BFA25" w14:textId="77777777" w:rsidR="009B3BE4" w:rsidRPr="009B3BE4" w:rsidRDefault="009B3BE4" w:rsidP="009B3BE4">
      <w:pPr>
        <w:jc w:val="center"/>
        <w:rPr>
          <w:b/>
          <w:bCs/>
          <w:sz w:val="32"/>
          <w:szCs w:val="32"/>
          <w:lang w:val="en-US"/>
        </w:rPr>
      </w:pPr>
    </w:p>
    <w:p w14:paraId="58A2EC64" w14:textId="1A66B2B1" w:rsidR="009876D3" w:rsidRDefault="008B6E01" w:rsidP="009876D3">
      <w:pPr>
        <w:jc w:val="center"/>
        <w:rPr>
          <w:b/>
          <w:bCs/>
          <w:sz w:val="28"/>
          <w:szCs w:val="28"/>
          <w:lang w:val="en-US"/>
        </w:rPr>
      </w:pPr>
      <w:r>
        <w:rPr>
          <w:b/>
          <w:bCs/>
          <w:sz w:val="28"/>
          <w:szCs w:val="28"/>
          <w:lang w:val="en-US"/>
        </w:rPr>
        <w:t>What makes a good layout?</w:t>
      </w:r>
    </w:p>
    <w:p w14:paraId="56A0EB2A" w14:textId="652CFBAD" w:rsidR="000D09CB" w:rsidRDefault="000D09CB" w:rsidP="000D09CB">
      <w:pPr>
        <w:jc w:val="center"/>
        <w:rPr>
          <w:lang w:val="en-US"/>
        </w:rPr>
      </w:pPr>
      <w:r>
        <w:rPr>
          <w:lang w:val="en-US"/>
        </w:rPr>
        <w:t>Common set of criterias that any specific operation is judged against are:</w:t>
      </w:r>
    </w:p>
    <w:p w14:paraId="252C188F" w14:textId="77777777" w:rsidR="000D09CB" w:rsidRDefault="000D09CB" w:rsidP="000D09CB">
      <w:pPr>
        <w:pStyle w:val="Liststycke"/>
        <w:numPr>
          <w:ilvl w:val="0"/>
          <w:numId w:val="5"/>
        </w:numPr>
        <w:jc w:val="center"/>
        <w:rPr>
          <w:lang w:val="en-US"/>
        </w:rPr>
      </w:pPr>
      <w:r>
        <w:rPr>
          <w:b/>
          <w:bCs/>
          <w:lang w:val="en-US"/>
        </w:rPr>
        <w:t>Flow of transformed resources</w:t>
      </w:r>
      <w:r>
        <w:rPr>
          <w:lang w:val="en-US"/>
        </w:rPr>
        <w:t xml:space="preserve"> = the route taken by transformed resources as they progress through an operation or process is governed by how its transforming resources are positioned relative to each other. Objective is often to achieve high flow efficiency that minimizes distance travelled, which sometimes only can be achieved by sacrificing </w:t>
      </w:r>
      <w:r w:rsidRPr="000D09CB">
        <w:rPr>
          <w:b/>
          <w:bCs/>
          <w:lang w:val="en-US"/>
        </w:rPr>
        <w:t>flow flexibility</w:t>
      </w:r>
      <w:r>
        <w:rPr>
          <w:b/>
          <w:bCs/>
          <w:lang w:val="en-US"/>
        </w:rPr>
        <w:t xml:space="preserve"> </w:t>
      </w:r>
      <w:r>
        <w:rPr>
          <w:lang w:val="en-US"/>
        </w:rPr>
        <w:t>= the ability of transformed resources to take many different routes</w:t>
      </w:r>
    </w:p>
    <w:p w14:paraId="68F852CC" w14:textId="31299763" w:rsidR="000D09CB" w:rsidRDefault="000D09CB" w:rsidP="000D09CB">
      <w:pPr>
        <w:pStyle w:val="Liststycke"/>
        <w:numPr>
          <w:ilvl w:val="0"/>
          <w:numId w:val="5"/>
        </w:numPr>
        <w:jc w:val="center"/>
        <w:rPr>
          <w:lang w:val="en-US"/>
        </w:rPr>
      </w:pPr>
      <w:r>
        <w:rPr>
          <w:lang w:val="en-US"/>
        </w:rPr>
        <w:t xml:space="preserve"> </w:t>
      </w:r>
      <w:r>
        <w:rPr>
          <w:b/>
          <w:bCs/>
          <w:lang w:val="en-US"/>
        </w:rPr>
        <w:t>Interaction between parts of the process</w:t>
      </w:r>
      <w:r>
        <w:rPr>
          <w:lang w:val="en-US"/>
        </w:rPr>
        <w:t xml:space="preserve"> = </w:t>
      </w:r>
      <w:r w:rsidR="00BD0D2C">
        <w:rPr>
          <w:lang w:val="en-US"/>
        </w:rPr>
        <w:t xml:space="preserve">individual facilities or parts of a process can suffer or benefit from being positioned close to each other. Dirty processes should not be located near to other parts of the process where their pollution could reduce its effectiveness. May be a positive effect of locating </w:t>
      </w:r>
      <w:r w:rsidR="00BD0D2C">
        <w:rPr>
          <w:lang w:val="en-US"/>
        </w:rPr>
        <w:lastRenderedPageBreak/>
        <w:t>parts of an operation close to each other (i.e. encourage communication between staff)</w:t>
      </w:r>
    </w:p>
    <w:p w14:paraId="073CF3AD" w14:textId="06308C39" w:rsidR="00BD0D2C" w:rsidRDefault="00BD0D2C" w:rsidP="000D09CB">
      <w:pPr>
        <w:pStyle w:val="Liststycke"/>
        <w:numPr>
          <w:ilvl w:val="0"/>
          <w:numId w:val="5"/>
        </w:numPr>
        <w:jc w:val="center"/>
        <w:rPr>
          <w:lang w:val="en-US"/>
        </w:rPr>
      </w:pPr>
      <w:r>
        <w:rPr>
          <w:b/>
          <w:bCs/>
          <w:lang w:val="en-US"/>
        </w:rPr>
        <w:t>Staff experience</w:t>
      </w:r>
      <w:r>
        <w:rPr>
          <w:lang w:val="en-US"/>
        </w:rPr>
        <w:t xml:space="preserve"> = </w:t>
      </w:r>
      <w:r w:rsidR="007976AB">
        <w:rPr>
          <w:lang w:val="en-US"/>
        </w:rPr>
        <w:t>layout should not constitute any physical or emotional danger to staff. Unnecessary movement caused by poor layout will take productive time away from value adding tasks</w:t>
      </w:r>
    </w:p>
    <w:p w14:paraId="5AC5B529" w14:textId="269E8168" w:rsidR="007976AB" w:rsidRPr="007976AB" w:rsidRDefault="007976AB" w:rsidP="007976AB">
      <w:pPr>
        <w:pStyle w:val="Liststycke"/>
        <w:numPr>
          <w:ilvl w:val="0"/>
          <w:numId w:val="5"/>
        </w:numPr>
        <w:jc w:val="center"/>
        <w:rPr>
          <w:lang w:val="en-US"/>
        </w:rPr>
      </w:pPr>
      <w:r w:rsidRPr="007976AB">
        <w:rPr>
          <w:b/>
          <w:bCs/>
          <w:lang w:val="en-US"/>
        </w:rPr>
        <w:t>Customer experience</w:t>
      </w:r>
      <w:r w:rsidRPr="007976AB">
        <w:rPr>
          <w:lang w:val="en-US"/>
        </w:rPr>
        <w:t xml:space="preserve"> = in high-visibility operations the layout and look of an operation can help to shape its image and experience of customers</w:t>
      </w:r>
    </w:p>
    <w:p w14:paraId="0AB68650" w14:textId="6B8B0165" w:rsidR="009876D3" w:rsidRPr="007976AB" w:rsidRDefault="007976AB" w:rsidP="007976AB">
      <w:pPr>
        <w:jc w:val="center"/>
        <w:rPr>
          <w:b/>
          <w:bCs/>
          <w:sz w:val="26"/>
          <w:szCs w:val="26"/>
          <w:lang w:val="en-US"/>
        </w:rPr>
      </w:pPr>
      <w:r>
        <w:rPr>
          <w:b/>
          <w:bCs/>
          <w:sz w:val="26"/>
          <w:szCs w:val="26"/>
          <w:lang w:val="en-US"/>
        </w:rPr>
        <w:t>Reconciling objectives</w:t>
      </w:r>
    </w:p>
    <w:p w14:paraId="0804C865" w14:textId="047411CD" w:rsidR="007976AB" w:rsidRDefault="007976AB" w:rsidP="007976AB">
      <w:pPr>
        <w:jc w:val="center"/>
        <w:rPr>
          <w:lang w:val="en-US"/>
        </w:rPr>
      </w:pPr>
      <w:r>
        <w:rPr>
          <w:lang w:val="en-US"/>
        </w:rPr>
        <w:t>Some objectives are absolutely required (safety, security, staff welfare) while others can be compromised or traded off with other objectives.</w:t>
      </w:r>
    </w:p>
    <w:p w14:paraId="13EEA19F" w14:textId="3F264784" w:rsidR="009876D3" w:rsidRDefault="007976AB" w:rsidP="007976AB">
      <w:pPr>
        <w:jc w:val="center"/>
        <w:rPr>
          <w:lang w:val="en-US"/>
        </w:rPr>
      </w:pPr>
      <w:r>
        <w:rPr>
          <w:lang w:val="en-US"/>
        </w:rPr>
        <w:t xml:space="preserve">Good use of capital when multiple processes manage to share the same equipment and </w:t>
      </w:r>
      <w:proofErr w:type="gramStart"/>
      <w:r>
        <w:rPr>
          <w:lang w:val="en-US"/>
        </w:rPr>
        <w:t>resources</w:t>
      </w:r>
      <w:proofErr w:type="gramEnd"/>
      <w:r>
        <w:rPr>
          <w:lang w:val="en-US"/>
        </w:rPr>
        <w:t xml:space="preserve"> but it could also mean longer and more confused process routes.</w:t>
      </w:r>
    </w:p>
    <w:p w14:paraId="400FA4D3" w14:textId="1A4AA550" w:rsidR="00AA0D91" w:rsidRPr="00AA0D91" w:rsidRDefault="00AA0D91" w:rsidP="00AA0D91">
      <w:pPr>
        <w:pStyle w:val="Liststycke"/>
        <w:numPr>
          <w:ilvl w:val="1"/>
          <w:numId w:val="2"/>
        </w:numPr>
        <w:jc w:val="center"/>
        <w:rPr>
          <w:b/>
          <w:bCs/>
          <w:sz w:val="32"/>
          <w:szCs w:val="32"/>
          <w:lang w:val="en-US"/>
        </w:rPr>
      </w:pPr>
      <w:r>
        <w:rPr>
          <w:b/>
          <w:bCs/>
          <w:sz w:val="32"/>
          <w:szCs w:val="32"/>
          <w:lang w:val="en-US"/>
        </w:rPr>
        <w:t>What are the basic layout types and how do they affect performance?</w:t>
      </w:r>
    </w:p>
    <w:p w14:paraId="1BF1EC9E" w14:textId="2CE81587" w:rsidR="007976AB" w:rsidRDefault="006A5064" w:rsidP="007976AB">
      <w:pPr>
        <w:jc w:val="center"/>
        <w:rPr>
          <w:lang w:val="en-US"/>
        </w:rPr>
      </w:pPr>
      <w:r>
        <w:rPr>
          <w:lang w:val="en-US"/>
        </w:rPr>
        <w:t>The four basic layout types from which most practical layouts are derived from are fixed-position, functional, cell, and line/product layout</w:t>
      </w:r>
    </w:p>
    <w:p w14:paraId="1F864315" w14:textId="6D69E1FF" w:rsidR="006A5064" w:rsidRDefault="006A5064" w:rsidP="007976AB">
      <w:pPr>
        <w:jc w:val="center"/>
        <w:rPr>
          <w:lang w:val="en-US"/>
        </w:rPr>
      </w:pPr>
      <w:r w:rsidRPr="006A5064">
        <w:rPr>
          <w:lang w:val="en-US"/>
        </w:rPr>
        <w:drawing>
          <wp:inline distT="0" distB="0" distL="0" distR="0" wp14:anchorId="120FEB4D" wp14:editId="615C398A">
            <wp:extent cx="5760720" cy="2676525"/>
            <wp:effectExtent l="0" t="0" r="5080" b="3175"/>
            <wp:docPr id="1169937525" name="Bildobjekt 1" descr="En bild som visar text, skärmbild, Teckensnitt,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525" name="Bildobjekt 1" descr="En bild som visar text, skärmbild, Teckensnitt, nummer&#10;&#10;Automatiskt genererad beskrivning"/>
                    <pic:cNvPicPr/>
                  </pic:nvPicPr>
                  <pic:blipFill>
                    <a:blip r:embed="rId8"/>
                    <a:stretch>
                      <a:fillRect/>
                    </a:stretch>
                  </pic:blipFill>
                  <pic:spPr>
                    <a:xfrm>
                      <a:off x="0" y="0"/>
                      <a:ext cx="5760720" cy="2676525"/>
                    </a:xfrm>
                    <a:prstGeom prst="rect">
                      <a:avLst/>
                    </a:prstGeom>
                  </pic:spPr>
                </pic:pic>
              </a:graphicData>
            </a:graphic>
          </wp:inline>
        </w:drawing>
      </w:r>
    </w:p>
    <w:p w14:paraId="40FE0B77" w14:textId="1DF8B5B2" w:rsidR="004936B4" w:rsidRDefault="004936B4" w:rsidP="004936B4">
      <w:pPr>
        <w:jc w:val="center"/>
        <w:rPr>
          <w:b/>
          <w:bCs/>
          <w:sz w:val="28"/>
          <w:szCs w:val="28"/>
          <w:lang w:val="en-US"/>
        </w:rPr>
      </w:pPr>
      <w:r>
        <w:rPr>
          <w:b/>
          <w:bCs/>
          <w:sz w:val="28"/>
          <w:szCs w:val="28"/>
          <w:lang w:val="en-US"/>
        </w:rPr>
        <w:t>Fixed-position layout</w:t>
      </w:r>
    </w:p>
    <w:p w14:paraId="0040DE9D" w14:textId="3E6C348D" w:rsidR="006A5064" w:rsidRDefault="0054691F" w:rsidP="007976AB">
      <w:pPr>
        <w:jc w:val="center"/>
        <w:rPr>
          <w:lang w:val="en-US"/>
        </w:rPr>
      </w:pPr>
      <w:r>
        <w:rPr>
          <w:lang w:val="en-US"/>
        </w:rPr>
        <w:t>Transformed resources do not move between the transforming resources, instead they flow through an operation where the recipient of the processing is stationary and the facilities and people who do the processing move as necessary.</w:t>
      </w:r>
    </w:p>
    <w:p w14:paraId="01F77FAA" w14:textId="2382995F" w:rsidR="0042326A" w:rsidRDefault="0042326A" w:rsidP="007976AB">
      <w:pPr>
        <w:jc w:val="center"/>
        <w:rPr>
          <w:lang w:val="en-US"/>
        </w:rPr>
      </w:pPr>
      <w:r w:rsidRPr="0042326A">
        <w:rPr>
          <w:lang w:val="en-US"/>
        </w:rPr>
        <w:lastRenderedPageBreak/>
        <w:drawing>
          <wp:inline distT="0" distB="0" distL="0" distR="0" wp14:anchorId="64429BC4" wp14:editId="2CA826F0">
            <wp:extent cx="3413052" cy="3280247"/>
            <wp:effectExtent l="0" t="0" r="3810" b="0"/>
            <wp:docPr id="1507149308" name="Bildobjekt 1" descr="En bild som visar text, skärmbild, diagram,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9308" name="Bildobjekt 1" descr="En bild som visar text, skärmbild, diagram, Teckensnitt&#10;&#10;Automatiskt genererad beskrivning"/>
                    <pic:cNvPicPr/>
                  </pic:nvPicPr>
                  <pic:blipFill>
                    <a:blip r:embed="rId9"/>
                    <a:stretch>
                      <a:fillRect/>
                    </a:stretch>
                  </pic:blipFill>
                  <pic:spPr>
                    <a:xfrm>
                      <a:off x="0" y="0"/>
                      <a:ext cx="3429748" cy="3296293"/>
                    </a:xfrm>
                    <a:prstGeom prst="rect">
                      <a:avLst/>
                    </a:prstGeom>
                  </pic:spPr>
                </pic:pic>
              </a:graphicData>
            </a:graphic>
          </wp:inline>
        </w:drawing>
      </w:r>
    </w:p>
    <w:p w14:paraId="20AEB018" w14:textId="71217661" w:rsidR="00C373ED" w:rsidRDefault="00C373ED" w:rsidP="00C373ED">
      <w:pPr>
        <w:jc w:val="center"/>
        <w:rPr>
          <w:b/>
          <w:bCs/>
          <w:sz w:val="28"/>
          <w:szCs w:val="28"/>
          <w:lang w:val="en-US"/>
        </w:rPr>
      </w:pPr>
      <w:r>
        <w:rPr>
          <w:b/>
          <w:bCs/>
          <w:sz w:val="28"/>
          <w:szCs w:val="28"/>
          <w:lang w:val="en-US"/>
        </w:rPr>
        <w:t>Functional layout</w:t>
      </w:r>
    </w:p>
    <w:p w14:paraId="2FB80061" w14:textId="15ABBD16" w:rsidR="0054691F" w:rsidRDefault="0042326A" w:rsidP="007976AB">
      <w:pPr>
        <w:jc w:val="center"/>
        <w:rPr>
          <w:lang w:val="en-US"/>
        </w:rPr>
      </w:pPr>
      <w:r>
        <w:rPr>
          <w:lang w:val="en-US"/>
        </w:rPr>
        <w:t>Similar transforming resources are located together, either because it is convenient to group them together or because their utilization is improved. When transforming resources flow through the operation they take a route from activity to activity according to their needs.</w:t>
      </w:r>
    </w:p>
    <w:p w14:paraId="209EDB7A" w14:textId="3AD9DABD" w:rsidR="0042326A" w:rsidRDefault="006254F7" w:rsidP="007976AB">
      <w:pPr>
        <w:jc w:val="center"/>
        <w:rPr>
          <w:lang w:val="en-US"/>
        </w:rPr>
      </w:pPr>
      <w:r>
        <w:rPr>
          <w:lang w:val="en-US"/>
        </w:rPr>
        <w:t>Different products or customers will have different needs and take different routes which usually makes the flow pattern in the operation very complex</w:t>
      </w:r>
    </w:p>
    <w:p w14:paraId="46088CC4" w14:textId="4E5938FE" w:rsidR="006254F7" w:rsidRDefault="00246B26" w:rsidP="007976AB">
      <w:pPr>
        <w:jc w:val="center"/>
        <w:rPr>
          <w:lang w:val="en-US"/>
        </w:rPr>
      </w:pPr>
      <w:r w:rsidRPr="00246B26">
        <w:rPr>
          <w:lang w:val="en-US"/>
        </w:rPr>
        <w:drawing>
          <wp:inline distT="0" distB="0" distL="0" distR="0" wp14:anchorId="4FEC50A6" wp14:editId="2300CC61">
            <wp:extent cx="4093535" cy="2271930"/>
            <wp:effectExtent l="0" t="0" r="0" b="1905"/>
            <wp:docPr id="389543612" name="Bildobjekt 1" descr="En bild som visar text, diagram, Plan,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3612" name="Bildobjekt 1" descr="En bild som visar text, diagram, Plan, skärmbild&#10;&#10;Automatiskt genererad beskrivning"/>
                    <pic:cNvPicPr/>
                  </pic:nvPicPr>
                  <pic:blipFill>
                    <a:blip r:embed="rId10"/>
                    <a:stretch>
                      <a:fillRect/>
                    </a:stretch>
                  </pic:blipFill>
                  <pic:spPr>
                    <a:xfrm>
                      <a:off x="0" y="0"/>
                      <a:ext cx="4127545" cy="2290805"/>
                    </a:xfrm>
                    <a:prstGeom prst="rect">
                      <a:avLst/>
                    </a:prstGeom>
                  </pic:spPr>
                </pic:pic>
              </a:graphicData>
            </a:graphic>
          </wp:inline>
        </w:drawing>
      </w:r>
    </w:p>
    <w:p w14:paraId="602718DC" w14:textId="08C2F816" w:rsidR="005F23B0" w:rsidRDefault="005F23B0" w:rsidP="005F23B0">
      <w:pPr>
        <w:jc w:val="center"/>
        <w:rPr>
          <w:b/>
          <w:bCs/>
          <w:sz w:val="28"/>
          <w:szCs w:val="28"/>
          <w:lang w:val="en-US"/>
        </w:rPr>
      </w:pPr>
      <w:r>
        <w:rPr>
          <w:b/>
          <w:bCs/>
          <w:sz w:val="28"/>
          <w:szCs w:val="28"/>
          <w:lang w:val="en-US"/>
        </w:rPr>
        <w:t>Cell</w:t>
      </w:r>
      <w:r>
        <w:rPr>
          <w:b/>
          <w:bCs/>
          <w:sz w:val="28"/>
          <w:szCs w:val="28"/>
          <w:lang w:val="en-US"/>
        </w:rPr>
        <w:t xml:space="preserve"> layout</w:t>
      </w:r>
    </w:p>
    <w:p w14:paraId="7ECDA3CB" w14:textId="1B5019FC" w:rsidR="007976AB" w:rsidRDefault="005F23B0" w:rsidP="007976AB">
      <w:pPr>
        <w:jc w:val="center"/>
        <w:rPr>
          <w:lang w:val="en-US"/>
        </w:rPr>
      </w:pPr>
      <w:r>
        <w:rPr>
          <w:lang w:val="en-US"/>
        </w:rPr>
        <w:t>Transformed resources entering the operation are pre-selected to move to one part of the operation in which all the transforming resources are located to meet their immediate processing needs. After being processed in the cell the transformed resources may go on to another cell</w:t>
      </w:r>
    </w:p>
    <w:p w14:paraId="257AF051" w14:textId="2E16B271" w:rsidR="005F23B0" w:rsidRDefault="005F23B0" w:rsidP="007976AB">
      <w:pPr>
        <w:jc w:val="center"/>
        <w:rPr>
          <w:lang w:val="en-US"/>
        </w:rPr>
      </w:pPr>
      <w:r>
        <w:rPr>
          <w:lang w:val="en-US"/>
        </w:rPr>
        <w:lastRenderedPageBreak/>
        <w:t>The cell/operation may be arranged in either a functional or line layout</w:t>
      </w:r>
    </w:p>
    <w:p w14:paraId="1B9F7809" w14:textId="62F13D0F" w:rsidR="005F23B0" w:rsidRDefault="00A270BA" w:rsidP="007976AB">
      <w:pPr>
        <w:jc w:val="center"/>
        <w:rPr>
          <w:lang w:val="en-US"/>
        </w:rPr>
      </w:pPr>
      <w:r w:rsidRPr="00A270BA">
        <w:rPr>
          <w:lang w:val="en-US"/>
        </w:rPr>
        <w:drawing>
          <wp:inline distT="0" distB="0" distL="0" distR="0" wp14:anchorId="5BC04D14" wp14:editId="2B08E853">
            <wp:extent cx="5029200" cy="2507393"/>
            <wp:effectExtent l="0" t="0" r="0" b="0"/>
            <wp:docPr id="1199130125" name="Bildobjekt 1" descr="En bild som visar text, skärmbild, Teckensnitt, dia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30125" name="Bildobjekt 1" descr="En bild som visar text, skärmbild, Teckensnitt, diagram&#10;&#10;Automatiskt genererad beskrivning"/>
                    <pic:cNvPicPr/>
                  </pic:nvPicPr>
                  <pic:blipFill>
                    <a:blip r:embed="rId11"/>
                    <a:stretch>
                      <a:fillRect/>
                    </a:stretch>
                  </pic:blipFill>
                  <pic:spPr>
                    <a:xfrm>
                      <a:off x="0" y="0"/>
                      <a:ext cx="5037774" cy="2511668"/>
                    </a:xfrm>
                    <a:prstGeom prst="rect">
                      <a:avLst/>
                    </a:prstGeom>
                  </pic:spPr>
                </pic:pic>
              </a:graphicData>
            </a:graphic>
          </wp:inline>
        </w:drawing>
      </w:r>
    </w:p>
    <w:p w14:paraId="57DE4297" w14:textId="1A9EF5F0" w:rsidR="008C45B9" w:rsidRDefault="008C45B9" w:rsidP="008C45B9">
      <w:pPr>
        <w:jc w:val="center"/>
        <w:rPr>
          <w:b/>
          <w:bCs/>
          <w:sz w:val="28"/>
          <w:szCs w:val="28"/>
          <w:lang w:val="en-US"/>
        </w:rPr>
      </w:pPr>
      <w:r>
        <w:rPr>
          <w:b/>
          <w:bCs/>
          <w:sz w:val="28"/>
          <w:szCs w:val="28"/>
          <w:lang w:val="en-US"/>
        </w:rPr>
        <w:t>Line</w:t>
      </w:r>
      <w:r>
        <w:rPr>
          <w:b/>
          <w:bCs/>
          <w:sz w:val="28"/>
          <w:szCs w:val="28"/>
          <w:lang w:val="en-US"/>
        </w:rPr>
        <w:t xml:space="preserve"> layout</w:t>
      </w:r>
    </w:p>
    <w:p w14:paraId="67970D9D" w14:textId="28E7CAE4" w:rsidR="007976AB" w:rsidRDefault="0014128D" w:rsidP="007976AB">
      <w:pPr>
        <w:jc w:val="center"/>
        <w:rPr>
          <w:lang w:val="en-US"/>
        </w:rPr>
      </w:pPr>
      <w:r>
        <w:rPr>
          <w:lang w:val="en-US"/>
        </w:rPr>
        <w:t>Locating the transforming resources entirely for the convenience of the transformed resources. Each product, piece of information or customer follows a prearranged route in which the sequence of activities required corresponds to the sequence in which facilities have been located.</w:t>
      </w:r>
    </w:p>
    <w:p w14:paraId="69E14091" w14:textId="7284B720" w:rsidR="0014128D" w:rsidRDefault="0014128D" w:rsidP="007976AB">
      <w:pPr>
        <w:jc w:val="center"/>
        <w:rPr>
          <w:lang w:val="en-US"/>
        </w:rPr>
      </w:pPr>
      <w:r>
        <w:rPr>
          <w:lang w:val="en-US"/>
        </w:rPr>
        <w:t>The transformed resources flow along a line according to their product needs</w:t>
      </w:r>
    </w:p>
    <w:p w14:paraId="7F511002" w14:textId="102688BC" w:rsidR="0014128D" w:rsidRDefault="0014128D" w:rsidP="007976AB">
      <w:pPr>
        <w:jc w:val="center"/>
        <w:rPr>
          <w:lang w:val="en-US"/>
        </w:rPr>
      </w:pPr>
      <w:r>
        <w:rPr>
          <w:lang w:val="en-US"/>
        </w:rPr>
        <w:t>Flow is clear, predictable and easy to control.</w:t>
      </w:r>
    </w:p>
    <w:p w14:paraId="22EBA6EC" w14:textId="1BDA4479" w:rsidR="0014128D" w:rsidRDefault="0014128D" w:rsidP="007976AB">
      <w:pPr>
        <w:jc w:val="center"/>
        <w:rPr>
          <w:lang w:val="en-US"/>
        </w:rPr>
      </w:pPr>
      <w:r>
        <w:rPr>
          <w:lang w:val="en-US"/>
        </w:rPr>
        <w:t xml:space="preserve">The standardized requirements of the product or service usually </w:t>
      </w:r>
      <w:proofErr w:type="gramStart"/>
      <w:r>
        <w:rPr>
          <w:lang w:val="en-US"/>
        </w:rPr>
        <w:t>lead</w:t>
      </w:r>
      <w:proofErr w:type="gramEnd"/>
      <w:r>
        <w:rPr>
          <w:lang w:val="en-US"/>
        </w:rPr>
        <w:t xml:space="preserve"> to operations choosing line layouts.</w:t>
      </w:r>
    </w:p>
    <w:p w14:paraId="47D8751E" w14:textId="5FBF4E23" w:rsidR="0014128D" w:rsidRDefault="0014128D" w:rsidP="007976AB">
      <w:pPr>
        <w:jc w:val="center"/>
        <w:rPr>
          <w:lang w:val="en-US"/>
        </w:rPr>
      </w:pPr>
      <w:r w:rsidRPr="0014128D">
        <w:rPr>
          <w:lang w:val="en-US"/>
        </w:rPr>
        <w:drawing>
          <wp:inline distT="0" distB="0" distL="0" distR="0" wp14:anchorId="4925748C" wp14:editId="2A98E5DA">
            <wp:extent cx="4051005" cy="3313322"/>
            <wp:effectExtent l="0" t="0" r="635" b="1905"/>
            <wp:docPr id="315986360" name="Bildobjekt 1" descr="En bild som visar text, skärmbild, desig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6360" name="Bildobjekt 1" descr="En bild som visar text, skärmbild, design&#10;&#10;Automatiskt genererad beskrivning"/>
                    <pic:cNvPicPr/>
                  </pic:nvPicPr>
                  <pic:blipFill>
                    <a:blip r:embed="rId12"/>
                    <a:stretch>
                      <a:fillRect/>
                    </a:stretch>
                  </pic:blipFill>
                  <pic:spPr>
                    <a:xfrm>
                      <a:off x="0" y="0"/>
                      <a:ext cx="4057599" cy="3318715"/>
                    </a:xfrm>
                    <a:prstGeom prst="rect">
                      <a:avLst/>
                    </a:prstGeom>
                  </pic:spPr>
                </pic:pic>
              </a:graphicData>
            </a:graphic>
          </wp:inline>
        </w:drawing>
      </w:r>
    </w:p>
    <w:p w14:paraId="0039F5A4" w14:textId="61FE5EAB" w:rsidR="00EC3719" w:rsidRDefault="00EC3719" w:rsidP="00EC3719">
      <w:pPr>
        <w:jc w:val="center"/>
        <w:rPr>
          <w:b/>
          <w:bCs/>
          <w:sz w:val="28"/>
          <w:szCs w:val="28"/>
          <w:lang w:val="en-US"/>
        </w:rPr>
      </w:pPr>
      <w:r>
        <w:rPr>
          <w:b/>
          <w:bCs/>
          <w:sz w:val="28"/>
          <w:szCs w:val="28"/>
          <w:lang w:val="en-US"/>
        </w:rPr>
        <w:lastRenderedPageBreak/>
        <w:t>Mixed layouts</w:t>
      </w:r>
    </w:p>
    <w:p w14:paraId="6E8EED3D" w14:textId="6620C180" w:rsidR="007976AB" w:rsidRDefault="00231359" w:rsidP="007976AB">
      <w:pPr>
        <w:jc w:val="center"/>
        <w:rPr>
          <w:lang w:val="en-US"/>
        </w:rPr>
      </w:pPr>
      <w:r>
        <w:rPr>
          <w:lang w:val="en-US"/>
        </w:rPr>
        <w:t xml:space="preserve">Many operations either design hybrid layouts that combine elements of some or </w:t>
      </w:r>
      <w:proofErr w:type="gramStart"/>
      <w:r>
        <w:rPr>
          <w:lang w:val="en-US"/>
        </w:rPr>
        <w:t>all of</w:t>
      </w:r>
      <w:proofErr w:type="gramEnd"/>
      <w:r>
        <w:rPr>
          <w:lang w:val="en-US"/>
        </w:rPr>
        <w:t xml:space="preserve"> the basic layout types or use the pure basic layout types in different parts of the operation.</w:t>
      </w:r>
    </w:p>
    <w:p w14:paraId="176006E8" w14:textId="7B79ED6B" w:rsidR="00231359" w:rsidRDefault="00231359" w:rsidP="007976AB">
      <w:pPr>
        <w:jc w:val="center"/>
        <w:rPr>
          <w:lang w:val="en-US"/>
        </w:rPr>
      </w:pPr>
      <w:r w:rsidRPr="00231359">
        <w:rPr>
          <w:lang w:val="en-US"/>
        </w:rPr>
        <w:drawing>
          <wp:inline distT="0" distB="0" distL="0" distR="0" wp14:anchorId="0F961530" wp14:editId="7A768211">
            <wp:extent cx="5760720" cy="2251710"/>
            <wp:effectExtent l="0" t="0" r="5080" b="0"/>
            <wp:docPr id="596485850" name="Bildobjekt 1" descr="En bild som visar text, skärmbild, diagram,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5850" name="Bildobjekt 1" descr="En bild som visar text, skärmbild, diagram, nummer&#10;&#10;Automatiskt genererad beskrivning"/>
                    <pic:cNvPicPr/>
                  </pic:nvPicPr>
                  <pic:blipFill>
                    <a:blip r:embed="rId13"/>
                    <a:stretch>
                      <a:fillRect/>
                    </a:stretch>
                  </pic:blipFill>
                  <pic:spPr>
                    <a:xfrm>
                      <a:off x="0" y="0"/>
                      <a:ext cx="5760720" cy="2251710"/>
                    </a:xfrm>
                    <a:prstGeom prst="rect">
                      <a:avLst/>
                    </a:prstGeom>
                  </pic:spPr>
                </pic:pic>
              </a:graphicData>
            </a:graphic>
          </wp:inline>
        </w:drawing>
      </w:r>
    </w:p>
    <w:p w14:paraId="08228F68" w14:textId="2A0AA4C6" w:rsidR="00231359" w:rsidRDefault="00231359" w:rsidP="00231359">
      <w:pPr>
        <w:jc w:val="center"/>
        <w:rPr>
          <w:b/>
          <w:bCs/>
          <w:sz w:val="28"/>
          <w:szCs w:val="28"/>
          <w:lang w:val="en-US"/>
        </w:rPr>
      </w:pPr>
      <w:r>
        <w:rPr>
          <w:b/>
          <w:bCs/>
          <w:sz w:val="28"/>
          <w:szCs w:val="28"/>
          <w:lang w:val="en-US"/>
        </w:rPr>
        <w:t>What type of layout should an operation choose?</w:t>
      </w:r>
    </w:p>
    <w:p w14:paraId="30DB43C6" w14:textId="77777777" w:rsidR="00342455" w:rsidRDefault="00342455" w:rsidP="007976AB">
      <w:pPr>
        <w:jc w:val="center"/>
        <w:rPr>
          <w:lang w:val="en-US"/>
        </w:rPr>
      </w:pPr>
      <w:r>
        <w:rPr>
          <w:lang w:val="en-US"/>
        </w:rPr>
        <w:t xml:space="preserve">The importance of flow to an operation depends on its volume and variety characteristics. </w:t>
      </w:r>
    </w:p>
    <w:p w14:paraId="0FD40C44" w14:textId="77777777" w:rsidR="00342455" w:rsidRDefault="00342455" w:rsidP="007976AB">
      <w:pPr>
        <w:jc w:val="center"/>
        <w:rPr>
          <w:lang w:val="en-US"/>
        </w:rPr>
      </w:pPr>
      <w:r>
        <w:rPr>
          <w:lang w:val="en-US"/>
        </w:rPr>
        <w:t xml:space="preserve">Flow is </w:t>
      </w:r>
      <w:r w:rsidRPr="00342455">
        <w:rPr>
          <w:b/>
          <w:bCs/>
          <w:lang w:val="en-US"/>
        </w:rPr>
        <w:t>not an issue</w:t>
      </w:r>
      <w:r>
        <w:rPr>
          <w:lang w:val="en-US"/>
        </w:rPr>
        <w:t xml:space="preserve"> when </w:t>
      </w:r>
      <w:r w:rsidRPr="00342455">
        <w:rPr>
          <w:b/>
          <w:bCs/>
          <w:lang w:val="en-US"/>
        </w:rPr>
        <w:t>volume is low and variety is high</w:t>
      </w:r>
      <w:r>
        <w:rPr>
          <w:lang w:val="en-US"/>
        </w:rPr>
        <w:t xml:space="preserve">, but with </w:t>
      </w:r>
      <w:r w:rsidRPr="00342455">
        <w:rPr>
          <w:b/>
          <w:bCs/>
          <w:lang w:val="en-US"/>
        </w:rPr>
        <w:t>high volume and low variety it is problematic</w:t>
      </w:r>
      <w:r>
        <w:rPr>
          <w:lang w:val="en-US"/>
        </w:rPr>
        <w:t xml:space="preserve">. </w:t>
      </w:r>
    </w:p>
    <w:p w14:paraId="5E6A7017" w14:textId="63821106" w:rsidR="007976AB" w:rsidRDefault="00342455" w:rsidP="007976AB">
      <w:pPr>
        <w:jc w:val="center"/>
        <w:rPr>
          <w:lang w:val="en-US"/>
        </w:rPr>
      </w:pPr>
      <w:r w:rsidRPr="00342455">
        <w:rPr>
          <w:b/>
          <w:bCs/>
          <w:lang w:val="en-US"/>
        </w:rPr>
        <w:t>High volume and high variety</w:t>
      </w:r>
      <w:r>
        <w:rPr>
          <w:lang w:val="en-US"/>
        </w:rPr>
        <w:t xml:space="preserve"> </w:t>
      </w:r>
      <w:proofErr w:type="gramStart"/>
      <w:r>
        <w:rPr>
          <w:lang w:val="en-US"/>
        </w:rPr>
        <w:t>makes</w:t>
      </w:r>
      <w:proofErr w:type="gramEnd"/>
      <w:r>
        <w:rPr>
          <w:lang w:val="en-US"/>
        </w:rPr>
        <w:t xml:space="preserve"> it </w:t>
      </w:r>
      <w:r w:rsidRPr="00342455">
        <w:rPr>
          <w:b/>
          <w:bCs/>
          <w:lang w:val="en-US"/>
        </w:rPr>
        <w:t>difficult for an entirely</w:t>
      </w:r>
      <w:r>
        <w:rPr>
          <w:lang w:val="en-US"/>
        </w:rPr>
        <w:t xml:space="preserve"> flow-dominated arrangement since there will be different flow patterns</w:t>
      </w:r>
    </w:p>
    <w:p w14:paraId="54C113CA" w14:textId="60B70902" w:rsidR="009876D3" w:rsidRDefault="00342455" w:rsidP="009876D3">
      <w:pPr>
        <w:jc w:val="center"/>
        <w:rPr>
          <w:lang w:val="en-US"/>
        </w:rPr>
      </w:pPr>
      <w:r>
        <w:rPr>
          <w:lang w:val="en-US"/>
        </w:rPr>
        <w:t xml:space="preserve">When customers’ needs vary, the layout must be arranged to satisfy </w:t>
      </w:r>
      <w:proofErr w:type="gramStart"/>
      <w:r>
        <w:rPr>
          <w:lang w:val="en-US"/>
        </w:rPr>
        <w:t>the majority of</w:t>
      </w:r>
      <w:proofErr w:type="gramEnd"/>
      <w:r>
        <w:rPr>
          <w:lang w:val="en-US"/>
        </w:rPr>
        <w:t xml:space="preserve"> the customers.</w:t>
      </w:r>
    </w:p>
    <w:p w14:paraId="2CB73687" w14:textId="3F3D498D" w:rsidR="00342455" w:rsidRDefault="00342455" w:rsidP="009876D3">
      <w:pPr>
        <w:jc w:val="center"/>
        <w:rPr>
          <w:lang w:val="en-US"/>
        </w:rPr>
      </w:pPr>
      <w:r>
        <w:rPr>
          <w:lang w:val="en-US"/>
        </w:rPr>
        <w:t xml:space="preserve">When the variety of products/services reduces to the point where a distinct category with similar requirements becomes </w:t>
      </w:r>
      <w:proofErr w:type="gramStart"/>
      <w:r>
        <w:rPr>
          <w:lang w:val="en-US"/>
        </w:rPr>
        <w:t>evident</w:t>
      </w:r>
      <w:proofErr w:type="gramEnd"/>
      <w:r>
        <w:rPr>
          <w:lang w:val="en-US"/>
        </w:rPr>
        <w:t xml:space="preserve"> but variety is still not small, cell layout is appropriate</w:t>
      </w:r>
    </w:p>
    <w:p w14:paraId="5C7950D5" w14:textId="28301D32" w:rsidR="00342455" w:rsidRDefault="00342455" w:rsidP="009876D3">
      <w:pPr>
        <w:jc w:val="center"/>
        <w:rPr>
          <w:lang w:val="en-US"/>
        </w:rPr>
      </w:pPr>
      <w:r>
        <w:rPr>
          <w:lang w:val="en-US"/>
        </w:rPr>
        <w:t xml:space="preserve">When variety is small and volume high, flow can become </w:t>
      </w:r>
      <w:proofErr w:type="gramStart"/>
      <w:r>
        <w:rPr>
          <w:lang w:val="en-US"/>
        </w:rPr>
        <w:t>regularized</w:t>
      </w:r>
      <w:proofErr w:type="gramEnd"/>
      <w:r>
        <w:rPr>
          <w:lang w:val="en-US"/>
        </w:rPr>
        <w:t xml:space="preserve"> and a line layout is appropriate</w:t>
      </w:r>
    </w:p>
    <w:p w14:paraId="0F451C75" w14:textId="6CDFBF96" w:rsidR="008A137B" w:rsidRDefault="008A137B" w:rsidP="009876D3">
      <w:pPr>
        <w:jc w:val="center"/>
        <w:rPr>
          <w:lang w:val="en-US"/>
        </w:rPr>
      </w:pPr>
      <w:r w:rsidRPr="008A137B">
        <w:rPr>
          <w:lang w:val="en-US"/>
        </w:rPr>
        <w:lastRenderedPageBreak/>
        <w:drawing>
          <wp:inline distT="0" distB="0" distL="0" distR="0" wp14:anchorId="5EC5DA52" wp14:editId="7DA38543">
            <wp:extent cx="3891517" cy="3005716"/>
            <wp:effectExtent l="0" t="0" r="0" b="4445"/>
            <wp:docPr id="424643023" name="Bildobjekt 1" descr="En bild som visar text, diagram, skärmbild,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3023" name="Bildobjekt 1" descr="En bild som visar text, diagram, skärmbild, linje&#10;&#10;Automatiskt genererad beskrivning"/>
                    <pic:cNvPicPr/>
                  </pic:nvPicPr>
                  <pic:blipFill>
                    <a:blip r:embed="rId14"/>
                    <a:stretch>
                      <a:fillRect/>
                    </a:stretch>
                  </pic:blipFill>
                  <pic:spPr>
                    <a:xfrm>
                      <a:off x="0" y="0"/>
                      <a:ext cx="3903875" cy="3015261"/>
                    </a:xfrm>
                    <a:prstGeom prst="rect">
                      <a:avLst/>
                    </a:prstGeom>
                  </pic:spPr>
                </pic:pic>
              </a:graphicData>
            </a:graphic>
          </wp:inline>
        </w:drawing>
      </w:r>
    </w:p>
    <w:p w14:paraId="59ADD08B" w14:textId="40F0182F" w:rsidR="008A137B" w:rsidRDefault="008A137B" w:rsidP="009876D3">
      <w:pPr>
        <w:jc w:val="center"/>
        <w:rPr>
          <w:lang w:val="en-US"/>
        </w:rPr>
      </w:pPr>
      <w:r w:rsidRPr="008A137B">
        <w:rPr>
          <w:lang w:val="en-US"/>
        </w:rPr>
        <w:drawing>
          <wp:inline distT="0" distB="0" distL="0" distR="0" wp14:anchorId="55DC9A5D" wp14:editId="72ACF5D8">
            <wp:extent cx="5760720" cy="4306570"/>
            <wp:effectExtent l="0" t="0" r="5080" b="0"/>
            <wp:docPr id="1243497635" name="Bildobjekt 1" descr="En bild som visar text, skärmbild, Teckensnitt, desig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7635" name="Bildobjekt 1" descr="En bild som visar text, skärmbild, Teckensnitt, design&#10;&#10;Automatiskt genererad beskrivning"/>
                    <pic:cNvPicPr/>
                  </pic:nvPicPr>
                  <pic:blipFill>
                    <a:blip r:embed="rId15"/>
                    <a:stretch>
                      <a:fillRect/>
                    </a:stretch>
                  </pic:blipFill>
                  <pic:spPr>
                    <a:xfrm>
                      <a:off x="0" y="0"/>
                      <a:ext cx="5760720" cy="4306570"/>
                    </a:xfrm>
                    <a:prstGeom prst="rect">
                      <a:avLst/>
                    </a:prstGeom>
                  </pic:spPr>
                </pic:pic>
              </a:graphicData>
            </a:graphic>
          </wp:inline>
        </w:drawing>
      </w:r>
    </w:p>
    <w:p w14:paraId="63A7EA1A" w14:textId="77777777" w:rsidR="008A137B" w:rsidRDefault="008A137B" w:rsidP="009876D3">
      <w:pPr>
        <w:jc w:val="center"/>
        <w:rPr>
          <w:lang w:val="en-US"/>
        </w:rPr>
      </w:pPr>
    </w:p>
    <w:p w14:paraId="39425DA4" w14:textId="77777777" w:rsidR="008A137B" w:rsidRDefault="008A137B" w:rsidP="009876D3">
      <w:pPr>
        <w:jc w:val="center"/>
        <w:rPr>
          <w:lang w:val="en-US"/>
        </w:rPr>
      </w:pPr>
    </w:p>
    <w:p w14:paraId="5AECCC75" w14:textId="77777777" w:rsidR="008A137B" w:rsidRDefault="008A137B" w:rsidP="009876D3">
      <w:pPr>
        <w:jc w:val="center"/>
        <w:rPr>
          <w:lang w:val="en-US"/>
        </w:rPr>
      </w:pPr>
    </w:p>
    <w:p w14:paraId="4B9DAA79" w14:textId="77777777" w:rsidR="008A137B" w:rsidRDefault="008A137B" w:rsidP="009876D3">
      <w:pPr>
        <w:jc w:val="center"/>
        <w:rPr>
          <w:lang w:val="en-US"/>
        </w:rPr>
      </w:pPr>
    </w:p>
    <w:p w14:paraId="4F60C4D2" w14:textId="38EDA21D" w:rsidR="008A137B" w:rsidRDefault="008A137B" w:rsidP="008A137B">
      <w:pPr>
        <w:jc w:val="center"/>
        <w:rPr>
          <w:b/>
          <w:bCs/>
          <w:sz w:val="26"/>
          <w:szCs w:val="26"/>
          <w:lang w:val="en-US"/>
        </w:rPr>
      </w:pPr>
      <w:r>
        <w:rPr>
          <w:b/>
          <w:bCs/>
          <w:sz w:val="26"/>
          <w:szCs w:val="26"/>
          <w:lang w:val="en-US"/>
        </w:rPr>
        <w:lastRenderedPageBreak/>
        <w:t>Cost analysis</w:t>
      </w:r>
    </w:p>
    <w:p w14:paraId="352C180D" w14:textId="7FF59BC6" w:rsidR="008A137B" w:rsidRDefault="008A137B" w:rsidP="008A137B">
      <w:pPr>
        <w:jc w:val="center"/>
        <w:rPr>
          <w:lang w:val="en-US"/>
        </w:rPr>
      </w:pPr>
      <w:r>
        <w:rPr>
          <w:lang w:val="en-US"/>
        </w:rPr>
        <w:t xml:space="preserve">The unit cost implications of layout choice </w:t>
      </w:r>
      <w:proofErr w:type="gramStart"/>
      <w:r>
        <w:rPr>
          <w:lang w:val="en-US"/>
        </w:rPr>
        <w:t>is</w:t>
      </w:r>
      <w:proofErr w:type="gramEnd"/>
      <w:r>
        <w:rPr>
          <w:lang w:val="en-US"/>
        </w:rPr>
        <w:t xml:space="preserve"> understood by distinguishing between the fixed and variable cost elements of adopting each layout type.</w:t>
      </w:r>
    </w:p>
    <w:p w14:paraId="3C40FD0D" w14:textId="6B55A6C6" w:rsidR="008A137B" w:rsidRDefault="00176796" w:rsidP="008A137B">
      <w:pPr>
        <w:jc w:val="center"/>
        <w:rPr>
          <w:lang w:val="en-US"/>
        </w:rPr>
      </w:pPr>
      <w:r>
        <w:rPr>
          <w:lang w:val="en-US"/>
        </w:rPr>
        <w:t>For any product/service the fixed costs of physically constructing a fixed-position layout are relatively small compared with any other way of producing the same product or service. The variable costs of producing each individual product or service are relatively high compared to the alternative layout types</w:t>
      </w:r>
    </w:p>
    <w:p w14:paraId="2916110D" w14:textId="76CD851D" w:rsidR="00176796" w:rsidRDefault="00176796" w:rsidP="008A137B">
      <w:pPr>
        <w:jc w:val="center"/>
        <w:rPr>
          <w:lang w:val="en-US"/>
        </w:rPr>
      </w:pPr>
      <w:r>
        <w:rPr>
          <w:lang w:val="en-US"/>
        </w:rPr>
        <w:t>Fixed costs tend to increase as one moves from fixed-position through process and cell to line layout, while variable cost per product tend to decrease</w:t>
      </w:r>
    </w:p>
    <w:p w14:paraId="4003759E" w14:textId="5E713C22" w:rsidR="00176796" w:rsidRDefault="00176796" w:rsidP="008A137B">
      <w:pPr>
        <w:jc w:val="center"/>
        <w:rPr>
          <w:lang w:val="en-US"/>
        </w:rPr>
      </w:pPr>
      <w:r>
        <w:rPr>
          <w:lang w:val="en-US"/>
        </w:rPr>
        <w:t>Total costs for each layout type depends on the volume of products/services produced</w:t>
      </w:r>
    </w:p>
    <w:p w14:paraId="22230829" w14:textId="7C1A3F0C" w:rsidR="00176796" w:rsidRDefault="00176796" w:rsidP="008A137B">
      <w:pPr>
        <w:jc w:val="center"/>
        <w:rPr>
          <w:lang w:val="en-US"/>
        </w:rPr>
      </w:pPr>
      <w:r w:rsidRPr="00176796">
        <w:rPr>
          <w:lang w:val="en-US"/>
        </w:rPr>
        <w:drawing>
          <wp:inline distT="0" distB="0" distL="0" distR="0" wp14:anchorId="15F19BC9" wp14:editId="3F4722B0">
            <wp:extent cx="3072809" cy="2352477"/>
            <wp:effectExtent l="0" t="0" r="635" b="0"/>
            <wp:docPr id="1645516817" name="Bildobjekt 1" descr="En bild som visar text, skärmbild, linje, Parallel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6817" name="Bildobjekt 1" descr="En bild som visar text, skärmbild, linje, Parallell&#10;&#10;Automatiskt genererad beskrivning"/>
                    <pic:cNvPicPr/>
                  </pic:nvPicPr>
                  <pic:blipFill>
                    <a:blip r:embed="rId16"/>
                    <a:stretch>
                      <a:fillRect/>
                    </a:stretch>
                  </pic:blipFill>
                  <pic:spPr>
                    <a:xfrm>
                      <a:off x="0" y="0"/>
                      <a:ext cx="3086423" cy="2362900"/>
                    </a:xfrm>
                    <a:prstGeom prst="rect">
                      <a:avLst/>
                    </a:prstGeom>
                  </pic:spPr>
                </pic:pic>
              </a:graphicData>
            </a:graphic>
          </wp:inline>
        </w:drawing>
      </w:r>
    </w:p>
    <w:p w14:paraId="00BAE145" w14:textId="751FEEA6" w:rsidR="008F35B8" w:rsidRPr="008F35B8" w:rsidRDefault="008F35B8" w:rsidP="008F35B8">
      <w:pPr>
        <w:pStyle w:val="Liststycke"/>
        <w:numPr>
          <w:ilvl w:val="1"/>
          <w:numId w:val="2"/>
        </w:numPr>
        <w:jc w:val="center"/>
        <w:rPr>
          <w:b/>
          <w:bCs/>
          <w:sz w:val="32"/>
          <w:szCs w:val="32"/>
          <w:lang w:val="en-US"/>
        </w:rPr>
      </w:pPr>
      <w:r>
        <w:rPr>
          <w:b/>
          <w:bCs/>
          <w:sz w:val="32"/>
          <w:szCs w:val="32"/>
          <w:lang w:val="en-US"/>
        </w:rPr>
        <w:t>How does the appearance of an operation’s facilities affect its performance?</w:t>
      </w:r>
    </w:p>
    <w:p w14:paraId="0D9556B5" w14:textId="748CADB5" w:rsidR="008A137B" w:rsidRDefault="004C02ED" w:rsidP="009876D3">
      <w:pPr>
        <w:jc w:val="center"/>
        <w:rPr>
          <w:lang w:val="en-US"/>
        </w:rPr>
      </w:pPr>
      <w:r>
        <w:rPr>
          <w:lang w:val="en-US"/>
        </w:rPr>
        <w:t>The aesthetics of an operation can evoke positive or negative emotional response in people and therefore affect their behavior and well-being</w:t>
      </w:r>
    </w:p>
    <w:p w14:paraId="5B6E3B3C" w14:textId="0517F33A" w:rsidR="004C02ED" w:rsidRDefault="004C02ED" w:rsidP="004C02ED">
      <w:pPr>
        <w:jc w:val="center"/>
        <w:rPr>
          <w:b/>
          <w:bCs/>
          <w:sz w:val="28"/>
          <w:szCs w:val="28"/>
          <w:lang w:val="en-US"/>
        </w:rPr>
      </w:pPr>
      <w:r>
        <w:rPr>
          <w:b/>
          <w:bCs/>
          <w:sz w:val="28"/>
          <w:szCs w:val="28"/>
          <w:lang w:val="en-US"/>
        </w:rPr>
        <w:t>The effect of workplace design on staff</w:t>
      </w:r>
    </w:p>
    <w:p w14:paraId="5BF0BEC1" w14:textId="31659021" w:rsidR="004C02ED" w:rsidRDefault="00B53B5E" w:rsidP="009876D3">
      <w:pPr>
        <w:jc w:val="center"/>
        <w:rPr>
          <w:lang w:val="en-US"/>
        </w:rPr>
      </w:pPr>
      <w:r>
        <w:rPr>
          <w:lang w:val="en-US"/>
        </w:rPr>
        <w:t>Some aspects of workplace design that affects the working people are the temperature, light and other physiological aspects of working – how one fits in the physical working environment</w:t>
      </w:r>
    </w:p>
    <w:p w14:paraId="494F0020" w14:textId="7F96BD47" w:rsidR="00B53B5E" w:rsidRDefault="00B53B5E" w:rsidP="009876D3">
      <w:pPr>
        <w:jc w:val="center"/>
        <w:rPr>
          <w:lang w:val="en-US"/>
        </w:rPr>
      </w:pPr>
      <w:r>
        <w:rPr>
          <w:lang w:val="en-US"/>
        </w:rPr>
        <w:t>The aesthetics of the workplace reflects the culture of the organization</w:t>
      </w:r>
    </w:p>
    <w:p w14:paraId="03FA363A" w14:textId="7878D9AD" w:rsidR="00B53B5E" w:rsidRDefault="00B53B5E" w:rsidP="00B53B5E">
      <w:pPr>
        <w:jc w:val="center"/>
        <w:rPr>
          <w:b/>
          <w:bCs/>
          <w:sz w:val="26"/>
          <w:szCs w:val="26"/>
          <w:lang w:val="en-US"/>
        </w:rPr>
      </w:pPr>
      <w:r>
        <w:rPr>
          <w:b/>
          <w:bCs/>
          <w:sz w:val="26"/>
          <w:szCs w:val="26"/>
          <w:lang w:val="en-US"/>
        </w:rPr>
        <w:t>The Allen curve</w:t>
      </w:r>
    </w:p>
    <w:p w14:paraId="6FD8B90E" w14:textId="7A1AB2F8" w:rsidR="00B53B5E" w:rsidRDefault="00DD28D5" w:rsidP="009876D3">
      <w:pPr>
        <w:jc w:val="center"/>
        <w:rPr>
          <w:lang w:val="en-US"/>
        </w:rPr>
      </w:pPr>
      <w:r>
        <w:rPr>
          <w:lang w:val="en-US"/>
        </w:rPr>
        <w:t>Arranging the facilities in any workplace directly influences how physically close individuals are to each other and influences the likelihood of communication between individuals</w:t>
      </w:r>
    </w:p>
    <w:p w14:paraId="51129799" w14:textId="6094CEBE" w:rsidR="00DD28D5" w:rsidRPr="00DD28D5" w:rsidRDefault="00DD28D5" w:rsidP="009876D3">
      <w:pPr>
        <w:jc w:val="center"/>
        <w:rPr>
          <w:lang w:val="en-US"/>
        </w:rPr>
      </w:pPr>
      <w:r>
        <w:rPr>
          <w:b/>
          <w:bCs/>
          <w:lang w:val="en-US"/>
        </w:rPr>
        <w:lastRenderedPageBreak/>
        <w:t>Allen curve</w:t>
      </w:r>
      <w:r>
        <w:rPr>
          <w:lang w:val="en-US"/>
        </w:rPr>
        <w:t xml:space="preserve"> = shows a powerful negative correlation between the physical distance between colleagues and their frequency of communication. It estimates that we are 4 times as likely to communicate regularly with a colleague sitting 2 </w:t>
      </w:r>
      <w:r w:rsidR="003B7D65">
        <w:rPr>
          <w:lang w:val="en-US"/>
        </w:rPr>
        <w:t>meters</w:t>
      </w:r>
      <w:r>
        <w:rPr>
          <w:lang w:val="en-US"/>
        </w:rPr>
        <w:t xml:space="preserve"> away compared to 20 </w:t>
      </w:r>
      <w:r w:rsidR="003B7D65">
        <w:rPr>
          <w:lang w:val="en-US"/>
        </w:rPr>
        <w:t>meters</w:t>
      </w:r>
      <w:r>
        <w:rPr>
          <w:lang w:val="en-US"/>
        </w:rPr>
        <w:t>.</w:t>
      </w:r>
    </w:p>
    <w:p w14:paraId="766F979A" w14:textId="47CC4629" w:rsidR="00DD28D5" w:rsidRDefault="00DD28D5" w:rsidP="00DD28D5">
      <w:pPr>
        <w:jc w:val="center"/>
        <w:rPr>
          <w:b/>
          <w:bCs/>
          <w:sz w:val="28"/>
          <w:szCs w:val="28"/>
          <w:lang w:val="en-US"/>
        </w:rPr>
      </w:pPr>
      <w:r>
        <w:rPr>
          <w:b/>
          <w:bCs/>
          <w:sz w:val="28"/>
          <w:szCs w:val="28"/>
          <w:lang w:val="en-US"/>
        </w:rPr>
        <w:t>The effect of workplace design on customers - service</w:t>
      </w:r>
      <w:r w:rsidR="003B7D65">
        <w:rPr>
          <w:b/>
          <w:bCs/>
          <w:sz w:val="28"/>
          <w:szCs w:val="28"/>
          <w:lang w:val="en-US"/>
        </w:rPr>
        <w:t>s</w:t>
      </w:r>
      <w:r>
        <w:rPr>
          <w:b/>
          <w:bCs/>
          <w:sz w:val="28"/>
          <w:szCs w:val="28"/>
          <w:lang w:val="en-US"/>
        </w:rPr>
        <w:t>capes</w:t>
      </w:r>
    </w:p>
    <w:p w14:paraId="1E2338B7" w14:textId="5299610C" w:rsidR="00DD28D5" w:rsidRDefault="003B7D65" w:rsidP="009876D3">
      <w:pPr>
        <w:jc w:val="center"/>
        <w:rPr>
          <w:lang w:val="en-US"/>
        </w:rPr>
      </w:pPr>
      <w:r>
        <w:rPr>
          <w:b/>
          <w:bCs/>
          <w:lang w:val="en-US"/>
        </w:rPr>
        <w:t>Servicescape</w:t>
      </w:r>
      <w:r>
        <w:rPr>
          <w:lang w:val="en-US"/>
        </w:rPr>
        <w:t xml:space="preserve"> = the look and </w:t>
      </w:r>
      <w:proofErr w:type="spellStart"/>
      <w:r>
        <w:rPr>
          <w:lang w:val="en-US"/>
        </w:rPr>
        <w:t>fell</w:t>
      </w:r>
      <w:proofErr w:type="spellEnd"/>
      <w:r>
        <w:rPr>
          <w:lang w:val="en-US"/>
        </w:rPr>
        <w:t xml:space="preserve"> of the environment within an operation from a customer’s perspective</w:t>
      </w:r>
    </w:p>
    <w:p w14:paraId="13CF9949" w14:textId="103DD9C8" w:rsidR="003B7D65" w:rsidRDefault="00BC1C46" w:rsidP="009876D3">
      <w:pPr>
        <w:jc w:val="center"/>
        <w:rPr>
          <w:lang w:val="en-US"/>
        </w:rPr>
      </w:pPr>
      <w:r>
        <w:rPr>
          <w:lang w:val="en-US"/>
        </w:rPr>
        <w:t>Ambient conditions, space factors and signs and symbols in a service operation will create an environmental experience both for employees and for customers, and the experience should support the service concept</w:t>
      </w:r>
    </w:p>
    <w:p w14:paraId="229387DC" w14:textId="36A5503B" w:rsidR="00BC1C46" w:rsidRDefault="00BC1C46" w:rsidP="009876D3">
      <w:pPr>
        <w:jc w:val="center"/>
        <w:rPr>
          <w:lang w:val="en-US"/>
        </w:rPr>
      </w:pPr>
      <w:r>
        <w:rPr>
          <w:lang w:val="en-US"/>
        </w:rPr>
        <w:t>The experience leads to 3 main categories:</w:t>
      </w:r>
    </w:p>
    <w:p w14:paraId="4ADE9159" w14:textId="3C991EF3" w:rsidR="00BC1C46" w:rsidRDefault="00BC1C46" w:rsidP="00BC1C46">
      <w:pPr>
        <w:pStyle w:val="Liststycke"/>
        <w:numPr>
          <w:ilvl w:val="0"/>
          <w:numId w:val="8"/>
        </w:numPr>
        <w:jc w:val="center"/>
        <w:rPr>
          <w:lang w:val="en-US"/>
        </w:rPr>
      </w:pPr>
      <w:r>
        <w:rPr>
          <w:b/>
          <w:bCs/>
          <w:lang w:val="en-US"/>
        </w:rPr>
        <w:t>Cognitive</w:t>
      </w:r>
      <w:r>
        <w:rPr>
          <w:lang w:val="en-US"/>
        </w:rPr>
        <w:t xml:space="preserve"> (what people think)</w:t>
      </w:r>
    </w:p>
    <w:p w14:paraId="4B00AE81" w14:textId="27B963AF" w:rsidR="00BC1C46" w:rsidRDefault="00BC1C46" w:rsidP="00BC1C46">
      <w:pPr>
        <w:pStyle w:val="Liststycke"/>
        <w:numPr>
          <w:ilvl w:val="0"/>
          <w:numId w:val="8"/>
        </w:numPr>
        <w:jc w:val="center"/>
        <w:rPr>
          <w:lang w:val="en-US"/>
        </w:rPr>
      </w:pPr>
      <w:r>
        <w:rPr>
          <w:b/>
          <w:bCs/>
          <w:lang w:val="en-US"/>
        </w:rPr>
        <w:t>Emotional</w:t>
      </w:r>
      <w:r>
        <w:rPr>
          <w:lang w:val="en-US"/>
        </w:rPr>
        <w:t xml:space="preserve"> (what people feel)</w:t>
      </w:r>
    </w:p>
    <w:p w14:paraId="7F3C6D4F" w14:textId="3A7398A9" w:rsidR="008A137B" w:rsidRPr="00AC5F95" w:rsidRDefault="00BC1C46" w:rsidP="009876D3">
      <w:pPr>
        <w:pStyle w:val="Liststycke"/>
        <w:numPr>
          <w:ilvl w:val="0"/>
          <w:numId w:val="8"/>
        </w:numPr>
        <w:jc w:val="center"/>
        <w:rPr>
          <w:lang w:val="en-US"/>
        </w:rPr>
      </w:pPr>
      <w:r w:rsidRPr="00AC5F95">
        <w:rPr>
          <w:b/>
          <w:bCs/>
          <w:lang w:val="en-US"/>
        </w:rPr>
        <w:t>Physiological</w:t>
      </w:r>
      <w:r w:rsidRPr="00AC5F95">
        <w:rPr>
          <w:lang w:val="en-US"/>
        </w:rPr>
        <w:t xml:space="preserve"> (what peoples’ bodies experience)</w:t>
      </w:r>
    </w:p>
    <w:p w14:paraId="1B32E89E" w14:textId="4BC77B71" w:rsidR="00AC5F95" w:rsidRPr="00AC5F95" w:rsidRDefault="00AC5F95" w:rsidP="00AC5F95">
      <w:pPr>
        <w:pStyle w:val="Liststycke"/>
        <w:numPr>
          <w:ilvl w:val="1"/>
          <w:numId w:val="2"/>
        </w:numPr>
        <w:jc w:val="center"/>
        <w:rPr>
          <w:b/>
          <w:bCs/>
          <w:sz w:val="32"/>
          <w:szCs w:val="32"/>
          <w:lang w:val="en-US"/>
        </w:rPr>
      </w:pPr>
      <w:r>
        <w:rPr>
          <w:b/>
          <w:bCs/>
          <w:sz w:val="32"/>
          <w:szCs w:val="32"/>
          <w:lang w:val="en-US"/>
        </w:rPr>
        <w:t xml:space="preserve">What information and analysis </w:t>
      </w:r>
      <w:proofErr w:type="gramStart"/>
      <w:r>
        <w:rPr>
          <w:b/>
          <w:bCs/>
          <w:sz w:val="32"/>
          <w:szCs w:val="32"/>
          <w:lang w:val="en-US"/>
        </w:rPr>
        <w:t>is</w:t>
      </w:r>
      <w:proofErr w:type="gramEnd"/>
      <w:r>
        <w:rPr>
          <w:b/>
          <w:bCs/>
          <w:sz w:val="32"/>
          <w:szCs w:val="32"/>
          <w:lang w:val="en-US"/>
        </w:rPr>
        <w:t xml:space="preserve"> needed to design the layout and look of facilities?</w:t>
      </w:r>
    </w:p>
    <w:p w14:paraId="7AA14E8B" w14:textId="5593A86F" w:rsidR="008A137B" w:rsidRDefault="000764FC" w:rsidP="009876D3">
      <w:pPr>
        <w:jc w:val="center"/>
        <w:rPr>
          <w:lang w:val="en-US"/>
        </w:rPr>
      </w:pPr>
      <w:r>
        <w:rPr>
          <w:lang w:val="en-US"/>
        </w:rPr>
        <w:t>Designing the layout and look of any operation’s facilities will move on to considering the details of the design by operationalizing the principles that governed the choice of whichever basic layout type was chosen and whatever aesthetic effect is wanted.</w:t>
      </w:r>
    </w:p>
    <w:p w14:paraId="6338F922" w14:textId="7FFDF799" w:rsidR="000764FC" w:rsidRDefault="000764FC" w:rsidP="009876D3">
      <w:pPr>
        <w:jc w:val="center"/>
        <w:rPr>
          <w:lang w:val="en-US"/>
        </w:rPr>
      </w:pPr>
      <w:r>
        <w:rPr>
          <w:lang w:val="en-US"/>
        </w:rPr>
        <w:t>Any detailed design should be based on the collection and manipulation of information regarding the nature and volume of the flow that the layout must accommodate and the behavior and preferences of staff and customers.</w:t>
      </w:r>
    </w:p>
    <w:p w14:paraId="3A287CE4" w14:textId="46C3A535" w:rsidR="000764FC" w:rsidRDefault="000764FC" w:rsidP="000764FC">
      <w:pPr>
        <w:jc w:val="center"/>
        <w:rPr>
          <w:b/>
          <w:bCs/>
          <w:sz w:val="26"/>
          <w:szCs w:val="26"/>
          <w:lang w:val="en-US"/>
        </w:rPr>
      </w:pPr>
      <w:r>
        <w:rPr>
          <w:b/>
          <w:bCs/>
          <w:sz w:val="26"/>
          <w:szCs w:val="26"/>
          <w:lang w:val="en-US"/>
        </w:rPr>
        <w:t>Information for flow analysis of layouts</w:t>
      </w:r>
    </w:p>
    <w:p w14:paraId="13029A60" w14:textId="09360FC9" w:rsidR="000764FC" w:rsidRDefault="009B5B4D" w:rsidP="009876D3">
      <w:pPr>
        <w:jc w:val="center"/>
        <w:rPr>
          <w:lang w:val="en-US"/>
        </w:rPr>
      </w:pPr>
      <w:r>
        <w:rPr>
          <w:b/>
          <w:bCs/>
          <w:lang w:val="en-US"/>
        </w:rPr>
        <w:t>Combinatorial complexity</w:t>
      </w:r>
      <w:r>
        <w:rPr>
          <w:lang w:val="en-US"/>
        </w:rPr>
        <w:t xml:space="preserve"> = the </w:t>
      </w:r>
      <w:proofErr w:type="gramStart"/>
      <w:r>
        <w:rPr>
          <w:lang w:val="en-US"/>
        </w:rPr>
        <w:t>amount</w:t>
      </w:r>
      <w:proofErr w:type="gramEnd"/>
      <w:r>
        <w:rPr>
          <w:lang w:val="en-US"/>
        </w:rPr>
        <w:t xml:space="preserve"> of ways to position facilities relative to each other, it is N factorial (N!) and makes optimal layout solutions difficult to achieve in practice</w:t>
      </w:r>
    </w:p>
    <w:p w14:paraId="285F41D5" w14:textId="1E453699" w:rsidR="009B5B4D" w:rsidRDefault="009B5B4D" w:rsidP="009876D3">
      <w:pPr>
        <w:jc w:val="center"/>
        <w:rPr>
          <w:lang w:val="en-US"/>
        </w:rPr>
      </w:pPr>
      <w:r>
        <w:rPr>
          <w:b/>
          <w:bCs/>
          <w:lang w:val="en-US"/>
        </w:rPr>
        <w:t>Heuristic procedures</w:t>
      </w:r>
      <w:r>
        <w:rPr>
          <w:lang w:val="en-US"/>
        </w:rPr>
        <w:t xml:space="preserve"> = used to treat the combinatorial complexity issue by trying to derive a good suboptimal solution</w:t>
      </w:r>
    </w:p>
    <w:p w14:paraId="11325CBD" w14:textId="1AD30830" w:rsidR="00BC2407" w:rsidRDefault="00BC2407" w:rsidP="00BC2407">
      <w:pPr>
        <w:jc w:val="center"/>
        <w:rPr>
          <w:b/>
          <w:bCs/>
          <w:sz w:val="28"/>
          <w:szCs w:val="28"/>
          <w:lang w:val="en-US"/>
        </w:rPr>
      </w:pPr>
      <w:r>
        <w:rPr>
          <w:b/>
          <w:bCs/>
          <w:sz w:val="28"/>
          <w:szCs w:val="28"/>
          <w:lang w:val="en-US"/>
        </w:rPr>
        <w:t>Information and analysis for the design of fixed-position layouts</w:t>
      </w:r>
    </w:p>
    <w:p w14:paraId="6AA2B705" w14:textId="0DD6F808" w:rsidR="009B5B4D" w:rsidRDefault="0021390D" w:rsidP="009876D3">
      <w:pPr>
        <w:jc w:val="center"/>
        <w:rPr>
          <w:lang w:val="en-US"/>
        </w:rPr>
      </w:pPr>
      <w:r>
        <w:rPr>
          <w:lang w:val="en-US"/>
        </w:rPr>
        <w:t>In fixed-position arrangements the location of resources is determined on the convenience of transforming resources</w:t>
      </w:r>
    </w:p>
    <w:p w14:paraId="1BC4F4E9" w14:textId="7179E3D1" w:rsidR="0021390D" w:rsidRDefault="0021390D" w:rsidP="009876D3">
      <w:pPr>
        <w:jc w:val="center"/>
        <w:rPr>
          <w:lang w:val="en-US"/>
        </w:rPr>
      </w:pPr>
      <w:r>
        <w:rPr>
          <w:lang w:val="en-US"/>
        </w:rPr>
        <w:t xml:space="preserve">Objective of detailed design of fixed-position layouts is to achieve a layout for the operation that allows all the transforming resources to </w:t>
      </w:r>
      <w:proofErr w:type="spellStart"/>
      <w:r>
        <w:rPr>
          <w:lang w:val="en-US"/>
        </w:rPr>
        <w:t>maximise</w:t>
      </w:r>
      <w:proofErr w:type="spellEnd"/>
      <w:r>
        <w:rPr>
          <w:lang w:val="en-US"/>
        </w:rPr>
        <w:t xml:space="preserve"> their contribution to the transformation process by allowing them to provide an effective service to the transformed resources.</w:t>
      </w:r>
    </w:p>
    <w:p w14:paraId="42CB0769" w14:textId="26942071" w:rsidR="00773C35" w:rsidRDefault="00773C35" w:rsidP="00773C35">
      <w:pPr>
        <w:jc w:val="center"/>
        <w:rPr>
          <w:b/>
          <w:bCs/>
          <w:sz w:val="28"/>
          <w:szCs w:val="28"/>
          <w:lang w:val="en-US"/>
        </w:rPr>
      </w:pPr>
      <w:r>
        <w:rPr>
          <w:b/>
          <w:bCs/>
          <w:sz w:val="28"/>
          <w:szCs w:val="28"/>
          <w:lang w:val="en-US"/>
        </w:rPr>
        <w:lastRenderedPageBreak/>
        <w:t xml:space="preserve">Information and analysis for the design of </w:t>
      </w:r>
      <w:r>
        <w:rPr>
          <w:b/>
          <w:bCs/>
          <w:sz w:val="28"/>
          <w:szCs w:val="28"/>
          <w:lang w:val="en-US"/>
        </w:rPr>
        <w:t>functional layout</w:t>
      </w:r>
    </w:p>
    <w:p w14:paraId="7E85610B" w14:textId="3D486175" w:rsidR="0021390D" w:rsidRDefault="0022079E" w:rsidP="009876D3">
      <w:pPr>
        <w:jc w:val="center"/>
        <w:rPr>
          <w:lang w:val="en-US"/>
        </w:rPr>
      </w:pPr>
      <w:r>
        <w:rPr>
          <w:lang w:val="en-US"/>
        </w:rPr>
        <w:t>Information that the designer needs before the process of detailed design in functional layout is:</w:t>
      </w:r>
    </w:p>
    <w:p w14:paraId="63744C66" w14:textId="2855C0BC" w:rsidR="0022079E" w:rsidRDefault="0022079E" w:rsidP="0022079E">
      <w:pPr>
        <w:pStyle w:val="Liststycke"/>
        <w:numPr>
          <w:ilvl w:val="0"/>
          <w:numId w:val="5"/>
        </w:numPr>
        <w:jc w:val="center"/>
        <w:rPr>
          <w:lang w:val="en-US"/>
        </w:rPr>
      </w:pPr>
      <w:r>
        <w:rPr>
          <w:b/>
          <w:bCs/>
          <w:lang w:val="en-US"/>
        </w:rPr>
        <w:t>Area</w:t>
      </w:r>
      <w:r>
        <w:rPr>
          <w:lang w:val="en-US"/>
        </w:rPr>
        <w:t xml:space="preserve"> required by each work </w:t>
      </w:r>
      <w:proofErr w:type="spellStart"/>
      <w:r>
        <w:rPr>
          <w:lang w:val="en-US"/>
        </w:rPr>
        <w:t>centre</w:t>
      </w:r>
      <w:proofErr w:type="spellEnd"/>
    </w:p>
    <w:p w14:paraId="45FD2BE9" w14:textId="5662BB71" w:rsidR="0022079E" w:rsidRDefault="0022079E" w:rsidP="0022079E">
      <w:pPr>
        <w:pStyle w:val="Liststycke"/>
        <w:numPr>
          <w:ilvl w:val="0"/>
          <w:numId w:val="5"/>
        </w:numPr>
        <w:jc w:val="center"/>
        <w:rPr>
          <w:lang w:val="en-US"/>
        </w:rPr>
      </w:pPr>
      <w:r>
        <w:rPr>
          <w:b/>
          <w:bCs/>
          <w:lang w:val="en-US"/>
        </w:rPr>
        <w:t>Constraints</w:t>
      </w:r>
      <w:r>
        <w:rPr>
          <w:lang w:val="en-US"/>
        </w:rPr>
        <w:t xml:space="preserve"> on the shape of the area allocated to each work </w:t>
      </w:r>
      <w:proofErr w:type="spellStart"/>
      <w:r>
        <w:rPr>
          <w:lang w:val="en-US"/>
        </w:rPr>
        <w:t>centre</w:t>
      </w:r>
      <w:proofErr w:type="spellEnd"/>
    </w:p>
    <w:p w14:paraId="1E2A6D28" w14:textId="77050CB5" w:rsidR="0022079E" w:rsidRDefault="0022079E" w:rsidP="0022079E">
      <w:pPr>
        <w:pStyle w:val="Liststycke"/>
        <w:numPr>
          <w:ilvl w:val="0"/>
          <w:numId w:val="5"/>
        </w:numPr>
        <w:jc w:val="center"/>
        <w:rPr>
          <w:lang w:val="en-US"/>
        </w:rPr>
      </w:pPr>
      <w:r>
        <w:rPr>
          <w:b/>
          <w:bCs/>
          <w:lang w:val="en-US"/>
        </w:rPr>
        <w:t>Degree and direction of flow</w:t>
      </w:r>
      <w:r>
        <w:rPr>
          <w:lang w:val="en-US"/>
        </w:rPr>
        <w:t xml:space="preserve"> between each work </w:t>
      </w:r>
      <w:proofErr w:type="spellStart"/>
      <w:r>
        <w:rPr>
          <w:lang w:val="en-US"/>
        </w:rPr>
        <w:t>centre</w:t>
      </w:r>
      <w:proofErr w:type="spellEnd"/>
    </w:p>
    <w:p w14:paraId="21376C3A" w14:textId="688BBFF1" w:rsidR="001F0BE2" w:rsidRPr="001F0BE2" w:rsidRDefault="0022079E" w:rsidP="001F0BE2">
      <w:pPr>
        <w:pStyle w:val="Liststycke"/>
        <w:numPr>
          <w:ilvl w:val="0"/>
          <w:numId w:val="5"/>
        </w:numPr>
        <w:jc w:val="center"/>
        <w:rPr>
          <w:lang w:val="en-US"/>
        </w:rPr>
      </w:pPr>
      <w:r w:rsidRPr="001F0BE2">
        <w:rPr>
          <w:b/>
          <w:bCs/>
          <w:lang w:val="en-US"/>
        </w:rPr>
        <w:t xml:space="preserve">Desirability </w:t>
      </w:r>
      <w:r w:rsidRPr="001F0BE2">
        <w:rPr>
          <w:lang w:val="en-US"/>
        </w:rPr>
        <w:t xml:space="preserve">of work </w:t>
      </w:r>
      <w:proofErr w:type="spellStart"/>
      <w:r w:rsidRPr="001F0BE2">
        <w:rPr>
          <w:lang w:val="en-US"/>
        </w:rPr>
        <w:t>centres</w:t>
      </w:r>
      <w:proofErr w:type="spellEnd"/>
      <w:r w:rsidRPr="001F0BE2">
        <w:rPr>
          <w:lang w:val="en-US"/>
        </w:rPr>
        <w:t xml:space="preserve"> being close together or close to some fixed point in the layout</w:t>
      </w:r>
    </w:p>
    <w:p w14:paraId="33789C29" w14:textId="298A68EF" w:rsidR="001F0BE2" w:rsidRDefault="0005279B" w:rsidP="001F0BE2">
      <w:pPr>
        <w:jc w:val="center"/>
        <w:rPr>
          <w:b/>
          <w:bCs/>
          <w:sz w:val="26"/>
          <w:szCs w:val="26"/>
          <w:lang w:val="en-US"/>
        </w:rPr>
      </w:pPr>
      <w:r>
        <w:rPr>
          <w:b/>
          <w:bCs/>
          <w:sz w:val="26"/>
          <w:szCs w:val="26"/>
          <w:lang w:val="en-US"/>
        </w:rPr>
        <w:t>Minimizing</w:t>
      </w:r>
      <w:r w:rsidR="001F0BE2">
        <w:rPr>
          <w:b/>
          <w:bCs/>
          <w:sz w:val="26"/>
          <w:szCs w:val="26"/>
          <w:lang w:val="en-US"/>
        </w:rPr>
        <w:t xml:space="preserve"> distance travelled</w:t>
      </w:r>
    </w:p>
    <w:p w14:paraId="6BC35496" w14:textId="08589E9D" w:rsidR="00BC2407" w:rsidRDefault="0005279B" w:rsidP="009876D3">
      <w:pPr>
        <w:jc w:val="center"/>
        <w:rPr>
          <w:lang w:val="en-US"/>
        </w:rPr>
      </w:pPr>
      <w:r>
        <w:rPr>
          <w:lang w:val="en-US"/>
        </w:rPr>
        <w:t>The prime objective of functional layout is usually to minimize the costs to the operation that are associated with flow through the operation, and usually means minimizing the total distance travelled in the operation.</w:t>
      </w:r>
    </w:p>
    <w:p w14:paraId="3584033A" w14:textId="08305E50" w:rsidR="0005279B" w:rsidRPr="0005279B" w:rsidRDefault="0005279B" w:rsidP="009876D3">
      <w:pPr>
        <w:jc w:val="center"/>
        <w:rPr>
          <w:b/>
          <w:bCs/>
          <w:lang w:val="en-US"/>
        </w:rPr>
      </w:pPr>
      <w:r w:rsidRPr="0005279B">
        <w:rPr>
          <w:b/>
          <w:bCs/>
          <w:lang w:val="en-US"/>
        </w:rPr>
        <w:drawing>
          <wp:inline distT="0" distB="0" distL="0" distR="0" wp14:anchorId="429EDDE2" wp14:editId="4749AADC">
            <wp:extent cx="5760720" cy="1167130"/>
            <wp:effectExtent l="0" t="0" r="5080" b="1270"/>
            <wp:docPr id="1667350969" name="Bildobjekt 1" descr="En bild som visar text, kvitto, Teckensnitt, vi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50969" name="Bildobjekt 1" descr="En bild som visar text, kvitto, Teckensnitt, vit&#10;&#10;Automatiskt genererad beskrivning"/>
                    <pic:cNvPicPr/>
                  </pic:nvPicPr>
                  <pic:blipFill>
                    <a:blip r:embed="rId17"/>
                    <a:stretch>
                      <a:fillRect/>
                    </a:stretch>
                  </pic:blipFill>
                  <pic:spPr>
                    <a:xfrm>
                      <a:off x="0" y="0"/>
                      <a:ext cx="5760720" cy="1167130"/>
                    </a:xfrm>
                    <a:prstGeom prst="rect">
                      <a:avLst/>
                    </a:prstGeom>
                  </pic:spPr>
                </pic:pic>
              </a:graphicData>
            </a:graphic>
          </wp:inline>
        </w:drawing>
      </w:r>
    </w:p>
    <w:p w14:paraId="362EFF5E" w14:textId="2EF4CD05" w:rsidR="00BC2407" w:rsidRDefault="0005279B" w:rsidP="009876D3">
      <w:pPr>
        <w:jc w:val="center"/>
        <w:rPr>
          <w:lang w:val="en-US"/>
        </w:rPr>
      </w:pPr>
      <w:r>
        <w:rPr>
          <w:lang w:val="en-US"/>
        </w:rPr>
        <w:t>The lower the effectiveness score the better the layout</w:t>
      </w:r>
    </w:p>
    <w:p w14:paraId="47168756" w14:textId="33555F01" w:rsidR="00A13B20" w:rsidRDefault="00A13B20" w:rsidP="00A13B20">
      <w:pPr>
        <w:jc w:val="center"/>
        <w:rPr>
          <w:b/>
          <w:bCs/>
          <w:sz w:val="28"/>
          <w:szCs w:val="28"/>
          <w:lang w:val="en-US"/>
        </w:rPr>
      </w:pPr>
      <w:r>
        <w:rPr>
          <w:b/>
          <w:bCs/>
          <w:sz w:val="28"/>
          <w:szCs w:val="28"/>
          <w:lang w:val="en-US"/>
        </w:rPr>
        <w:t xml:space="preserve">Information and analysis for the design of </w:t>
      </w:r>
      <w:r>
        <w:rPr>
          <w:b/>
          <w:bCs/>
          <w:sz w:val="28"/>
          <w:szCs w:val="28"/>
          <w:lang w:val="en-US"/>
        </w:rPr>
        <w:t xml:space="preserve">cell </w:t>
      </w:r>
      <w:r>
        <w:rPr>
          <w:b/>
          <w:bCs/>
          <w:sz w:val="28"/>
          <w:szCs w:val="28"/>
          <w:lang w:val="en-US"/>
        </w:rPr>
        <w:t>layout</w:t>
      </w:r>
    </w:p>
    <w:p w14:paraId="6E65CAB2" w14:textId="53E526BB" w:rsidR="00BC2407" w:rsidRDefault="00FB63BA" w:rsidP="009876D3">
      <w:pPr>
        <w:jc w:val="center"/>
        <w:rPr>
          <w:lang w:val="en-US"/>
        </w:rPr>
      </w:pPr>
      <w:r>
        <w:rPr>
          <w:lang w:val="en-US"/>
        </w:rPr>
        <w:t>When dividing a functional layout into cells, operations management takes 2 interrelated decisions regarding:</w:t>
      </w:r>
    </w:p>
    <w:p w14:paraId="6EFF8325" w14:textId="5A2C6D7E" w:rsidR="00FB63BA" w:rsidRDefault="00FB63BA" w:rsidP="00FB63BA">
      <w:pPr>
        <w:pStyle w:val="Liststycke"/>
        <w:numPr>
          <w:ilvl w:val="0"/>
          <w:numId w:val="5"/>
        </w:numPr>
        <w:jc w:val="center"/>
        <w:rPr>
          <w:lang w:val="en-US"/>
        </w:rPr>
      </w:pPr>
      <w:r>
        <w:rPr>
          <w:b/>
          <w:bCs/>
          <w:lang w:val="en-US"/>
        </w:rPr>
        <w:t>Extent and nature</w:t>
      </w:r>
      <w:r>
        <w:rPr>
          <w:lang w:val="en-US"/>
        </w:rPr>
        <w:t xml:space="preserve"> of the cells it has chosen to adopt</w:t>
      </w:r>
    </w:p>
    <w:p w14:paraId="17941F0A" w14:textId="1342A223" w:rsidR="00FB63BA" w:rsidRDefault="00FB63BA" w:rsidP="00FB63BA">
      <w:pPr>
        <w:pStyle w:val="Liststycke"/>
        <w:numPr>
          <w:ilvl w:val="0"/>
          <w:numId w:val="5"/>
        </w:numPr>
        <w:jc w:val="center"/>
        <w:rPr>
          <w:lang w:val="en-US"/>
        </w:rPr>
      </w:pPr>
      <w:r>
        <w:rPr>
          <w:lang w:val="en-US"/>
        </w:rPr>
        <w:t xml:space="preserve">Which </w:t>
      </w:r>
      <w:r>
        <w:rPr>
          <w:b/>
          <w:bCs/>
          <w:lang w:val="en-US"/>
        </w:rPr>
        <w:t>resources</w:t>
      </w:r>
      <w:r>
        <w:rPr>
          <w:lang w:val="en-US"/>
        </w:rPr>
        <w:t xml:space="preserve"> to allocate to which cells</w:t>
      </w:r>
    </w:p>
    <w:p w14:paraId="498D042E" w14:textId="600ECD75" w:rsidR="00FB63BA" w:rsidRPr="00FB63BA" w:rsidRDefault="008738E8" w:rsidP="00FB63BA">
      <w:pPr>
        <w:jc w:val="center"/>
        <w:rPr>
          <w:lang w:val="en-US"/>
        </w:rPr>
      </w:pPr>
      <w:r w:rsidRPr="008738E8">
        <w:rPr>
          <w:lang w:val="en-US"/>
        </w:rPr>
        <w:drawing>
          <wp:inline distT="0" distB="0" distL="0" distR="0" wp14:anchorId="32ECF9FD" wp14:editId="500AF316">
            <wp:extent cx="5760720" cy="2695575"/>
            <wp:effectExtent l="0" t="0" r="5080" b="0"/>
            <wp:docPr id="1878277719" name="Bildobjekt 1" descr="En bild som visar diagram, Plan, linje,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7719" name="Bildobjekt 1" descr="En bild som visar diagram, Plan, linje, karta&#10;&#10;Automatiskt genererad beskrivning"/>
                    <pic:cNvPicPr/>
                  </pic:nvPicPr>
                  <pic:blipFill>
                    <a:blip r:embed="rId18"/>
                    <a:stretch>
                      <a:fillRect/>
                    </a:stretch>
                  </pic:blipFill>
                  <pic:spPr>
                    <a:xfrm>
                      <a:off x="0" y="0"/>
                      <a:ext cx="5760720" cy="2695575"/>
                    </a:xfrm>
                    <a:prstGeom prst="rect">
                      <a:avLst/>
                    </a:prstGeom>
                  </pic:spPr>
                </pic:pic>
              </a:graphicData>
            </a:graphic>
          </wp:inline>
        </w:drawing>
      </w:r>
    </w:p>
    <w:p w14:paraId="7E201A23" w14:textId="0E5F66BD" w:rsidR="00D4021A" w:rsidRDefault="00D4021A" w:rsidP="00D4021A">
      <w:pPr>
        <w:jc w:val="center"/>
        <w:rPr>
          <w:b/>
          <w:bCs/>
          <w:sz w:val="26"/>
          <w:szCs w:val="26"/>
          <w:lang w:val="en-US"/>
        </w:rPr>
      </w:pPr>
      <w:r>
        <w:rPr>
          <w:b/>
          <w:bCs/>
          <w:sz w:val="26"/>
          <w:szCs w:val="26"/>
          <w:lang w:val="en-US"/>
        </w:rPr>
        <w:lastRenderedPageBreak/>
        <w:t>Production flow analysis</w:t>
      </w:r>
    </w:p>
    <w:p w14:paraId="6521D858" w14:textId="61B47A1A" w:rsidR="00BC2407" w:rsidRDefault="00656C7B" w:rsidP="009876D3">
      <w:pPr>
        <w:jc w:val="center"/>
        <w:rPr>
          <w:lang w:val="en-US"/>
        </w:rPr>
      </w:pPr>
      <w:r>
        <w:rPr>
          <w:lang w:val="en-US"/>
        </w:rPr>
        <w:t>It is difficult to make a detailed design of cellular layouts because of the idea that a cell is a compromise between process and product layout. It is simplified by concentrating on either the process or product aspects of the cell.</w:t>
      </w:r>
    </w:p>
    <w:p w14:paraId="690D5B04" w14:textId="18348042" w:rsidR="00656C7B" w:rsidRDefault="00656C7B" w:rsidP="009876D3">
      <w:pPr>
        <w:jc w:val="center"/>
        <w:rPr>
          <w:lang w:val="en-US"/>
        </w:rPr>
      </w:pPr>
      <w:r>
        <w:rPr>
          <w:b/>
          <w:bCs/>
          <w:lang w:val="en-US"/>
        </w:rPr>
        <w:t>Cluster analysis</w:t>
      </w:r>
      <w:r>
        <w:rPr>
          <w:lang w:val="en-US"/>
        </w:rPr>
        <w:t xml:space="preserve"> = examining each type of process and asking which other types of processes a product or part using that process is also likely to need</w:t>
      </w:r>
    </w:p>
    <w:p w14:paraId="1027F24F" w14:textId="58D62BA4" w:rsidR="00656C7B" w:rsidRDefault="00656C7B" w:rsidP="009876D3">
      <w:pPr>
        <w:jc w:val="center"/>
        <w:rPr>
          <w:lang w:val="en-US"/>
        </w:rPr>
      </w:pPr>
      <w:r>
        <w:rPr>
          <w:b/>
          <w:bCs/>
          <w:lang w:val="en-US"/>
        </w:rPr>
        <w:t>Production flow analysis</w:t>
      </w:r>
      <w:r>
        <w:rPr>
          <w:lang w:val="en-US"/>
        </w:rPr>
        <w:t xml:space="preserve"> = approach to allocating tasks and machines to cells, examines both product requirements and process grouping simultaneously</w:t>
      </w:r>
    </w:p>
    <w:p w14:paraId="6AAD423C" w14:textId="3788D2AA" w:rsidR="00D72E2D" w:rsidRDefault="00D72E2D" w:rsidP="00D72E2D">
      <w:pPr>
        <w:jc w:val="center"/>
        <w:rPr>
          <w:b/>
          <w:bCs/>
          <w:sz w:val="28"/>
          <w:szCs w:val="28"/>
          <w:lang w:val="en-US"/>
        </w:rPr>
      </w:pPr>
      <w:r>
        <w:rPr>
          <w:b/>
          <w:bCs/>
          <w:sz w:val="28"/>
          <w:szCs w:val="28"/>
          <w:lang w:val="en-US"/>
        </w:rPr>
        <w:t xml:space="preserve">Information and analysis for the design of </w:t>
      </w:r>
      <w:r>
        <w:rPr>
          <w:b/>
          <w:bCs/>
          <w:sz w:val="28"/>
          <w:szCs w:val="28"/>
          <w:lang w:val="en-US"/>
        </w:rPr>
        <w:t>line</w:t>
      </w:r>
      <w:r>
        <w:rPr>
          <w:b/>
          <w:bCs/>
          <w:sz w:val="28"/>
          <w:szCs w:val="28"/>
          <w:lang w:val="en-US"/>
        </w:rPr>
        <w:t xml:space="preserve"> layout</w:t>
      </w:r>
    </w:p>
    <w:p w14:paraId="79DB4A41" w14:textId="2B00D1E7" w:rsidR="00656C7B" w:rsidRDefault="00AE29D7" w:rsidP="009876D3">
      <w:pPr>
        <w:jc w:val="center"/>
        <w:rPr>
          <w:lang w:val="en-US"/>
        </w:rPr>
      </w:pPr>
      <w:r>
        <w:rPr>
          <w:lang w:val="en-US"/>
        </w:rPr>
        <w:t>Locations are frequently decided upon and then work tasks are allocated to each location. The main product layout decisions are:</w:t>
      </w:r>
    </w:p>
    <w:p w14:paraId="5211EE85" w14:textId="3F6DEB4E" w:rsidR="00AE29D7" w:rsidRDefault="00AE29D7" w:rsidP="00AE29D7">
      <w:pPr>
        <w:pStyle w:val="Liststycke"/>
        <w:numPr>
          <w:ilvl w:val="0"/>
          <w:numId w:val="5"/>
        </w:numPr>
        <w:jc w:val="center"/>
        <w:rPr>
          <w:lang w:val="en-US"/>
        </w:rPr>
      </w:pPr>
      <w:r>
        <w:rPr>
          <w:lang w:val="en-US"/>
        </w:rPr>
        <w:t xml:space="preserve">What </w:t>
      </w:r>
      <w:r>
        <w:rPr>
          <w:b/>
          <w:bCs/>
          <w:lang w:val="en-US"/>
        </w:rPr>
        <w:t>cycle time is needed</w:t>
      </w:r>
      <w:r>
        <w:rPr>
          <w:lang w:val="en-US"/>
        </w:rPr>
        <w:t>?</w:t>
      </w:r>
    </w:p>
    <w:p w14:paraId="5FF2D8C5" w14:textId="3F7E2B76" w:rsidR="00AE29D7" w:rsidRDefault="00AE29D7" w:rsidP="00AE29D7">
      <w:pPr>
        <w:pStyle w:val="Liststycke"/>
        <w:numPr>
          <w:ilvl w:val="0"/>
          <w:numId w:val="5"/>
        </w:numPr>
        <w:jc w:val="center"/>
        <w:rPr>
          <w:lang w:val="en-US"/>
        </w:rPr>
      </w:pPr>
      <w:r>
        <w:rPr>
          <w:lang w:val="en-US"/>
        </w:rPr>
        <w:t xml:space="preserve">How many </w:t>
      </w:r>
      <w:r w:rsidRPr="00AE29D7">
        <w:rPr>
          <w:b/>
          <w:bCs/>
          <w:lang w:val="en-US"/>
        </w:rPr>
        <w:t>stages</w:t>
      </w:r>
      <w:r>
        <w:rPr>
          <w:lang w:val="en-US"/>
        </w:rPr>
        <w:t xml:space="preserve"> are needed?</w:t>
      </w:r>
    </w:p>
    <w:p w14:paraId="0EDCE35B" w14:textId="2E8BE181" w:rsidR="00AE29D7" w:rsidRDefault="00AE29D7" w:rsidP="00AE29D7">
      <w:pPr>
        <w:pStyle w:val="Liststycke"/>
        <w:numPr>
          <w:ilvl w:val="0"/>
          <w:numId w:val="5"/>
        </w:numPr>
        <w:jc w:val="center"/>
        <w:rPr>
          <w:lang w:val="en-US"/>
        </w:rPr>
      </w:pPr>
      <w:r>
        <w:rPr>
          <w:lang w:val="en-US"/>
        </w:rPr>
        <w:t xml:space="preserve">How should the </w:t>
      </w:r>
      <w:r>
        <w:rPr>
          <w:b/>
          <w:bCs/>
          <w:lang w:val="en-US"/>
        </w:rPr>
        <w:t>task-time variation</w:t>
      </w:r>
      <w:r>
        <w:rPr>
          <w:lang w:val="en-US"/>
        </w:rPr>
        <w:t xml:space="preserve"> be dealt with?</w:t>
      </w:r>
    </w:p>
    <w:p w14:paraId="6C696C63" w14:textId="21820A97" w:rsidR="00AE29D7" w:rsidRDefault="00AE29D7" w:rsidP="00AE29D7">
      <w:pPr>
        <w:pStyle w:val="Liststycke"/>
        <w:numPr>
          <w:ilvl w:val="0"/>
          <w:numId w:val="5"/>
        </w:numPr>
        <w:jc w:val="center"/>
        <w:rPr>
          <w:lang w:val="en-US"/>
        </w:rPr>
      </w:pPr>
      <w:r>
        <w:rPr>
          <w:lang w:val="en-US"/>
        </w:rPr>
        <w:t xml:space="preserve">How should the layout be </w:t>
      </w:r>
      <w:r>
        <w:rPr>
          <w:b/>
          <w:bCs/>
          <w:lang w:val="en-US"/>
        </w:rPr>
        <w:t>balanced</w:t>
      </w:r>
      <w:r>
        <w:rPr>
          <w:lang w:val="en-US"/>
        </w:rPr>
        <w:t>?</w:t>
      </w:r>
    </w:p>
    <w:p w14:paraId="4FE814E5" w14:textId="357334E0" w:rsidR="008A137B" w:rsidRPr="00F41247" w:rsidRDefault="00AE29D7" w:rsidP="00F41247">
      <w:pPr>
        <w:pStyle w:val="Liststycke"/>
        <w:numPr>
          <w:ilvl w:val="0"/>
          <w:numId w:val="5"/>
        </w:numPr>
        <w:jc w:val="center"/>
        <w:rPr>
          <w:lang w:val="en-US"/>
        </w:rPr>
      </w:pPr>
      <w:r w:rsidRPr="00EC78D0">
        <w:rPr>
          <w:lang w:val="en-US"/>
        </w:rPr>
        <w:t xml:space="preserve">How should the stages be </w:t>
      </w:r>
      <w:r w:rsidRPr="00EC78D0">
        <w:rPr>
          <w:b/>
          <w:bCs/>
          <w:lang w:val="en-US"/>
        </w:rPr>
        <w:t>arranged</w:t>
      </w:r>
      <w:r w:rsidRPr="00EC78D0">
        <w:rPr>
          <w:lang w:val="en-US"/>
        </w:rPr>
        <w:t>? (long thin or short fat)</w:t>
      </w:r>
    </w:p>
    <w:sectPr w:rsidR="008A137B" w:rsidRPr="00F412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7DCA1B" w14:textId="77777777" w:rsidR="005F629D" w:rsidRDefault="005F629D" w:rsidP="009876D3">
      <w:pPr>
        <w:spacing w:after="0" w:line="240" w:lineRule="auto"/>
      </w:pPr>
      <w:r>
        <w:separator/>
      </w:r>
    </w:p>
  </w:endnote>
  <w:endnote w:type="continuationSeparator" w:id="0">
    <w:p w14:paraId="2756D925" w14:textId="77777777" w:rsidR="005F629D" w:rsidRDefault="005F629D" w:rsidP="00987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D93D0" w14:textId="77777777" w:rsidR="005F629D" w:rsidRDefault="005F629D" w:rsidP="009876D3">
      <w:pPr>
        <w:spacing w:after="0" w:line="240" w:lineRule="auto"/>
      </w:pPr>
      <w:r>
        <w:separator/>
      </w:r>
    </w:p>
  </w:footnote>
  <w:footnote w:type="continuationSeparator" w:id="0">
    <w:p w14:paraId="013673DC" w14:textId="77777777" w:rsidR="005F629D" w:rsidRDefault="005F629D" w:rsidP="009876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853CE"/>
    <w:multiLevelType w:val="multilevel"/>
    <w:tmpl w:val="839C97D8"/>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AA16BE3"/>
    <w:multiLevelType w:val="multilevel"/>
    <w:tmpl w:val="56207B64"/>
    <w:lvl w:ilvl="0">
      <w:start w:val="6"/>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0EE1DF5"/>
    <w:multiLevelType w:val="multilevel"/>
    <w:tmpl w:val="839C97D8"/>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DDB06B6"/>
    <w:multiLevelType w:val="multilevel"/>
    <w:tmpl w:val="839C97D8"/>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ED1003A"/>
    <w:multiLevelType w:val="hybridMultilevel"/>
    <w:tmpl w:val="BBCAA6C8"/>
    <w:lvl w:ilvl="0" w:tplc="54165C3C">
      <w:start w:val="7"/>
      <w:numFmt w:val="bullet"/>
      <w:lvlText w:val=""/>
      <w:lvlJc w:val="left"/>
      <w:pPr>
        <w:ind w:left="720" w:hanging="360"/>
      </w:pPr>
      <w:rPr>
        <w:rFonts w:ascii="Symbol" w:eastAsiaTheme="minorHAnsi" w:hAnsi="Symbol" w:cstheme="minorBidi" w:hint="default"/>
        <w:b w:val="0"/>
        <w:sz w:val="2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13A3DD6"/>
    <w:multiLevelType w:val="multilevel"/>
    <w:tmpl w:val="839C97D8"/>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339D3944"/>
    <w:multiLevelType w:val="hybridMultilevel"/>
    <w:tmpl w:val="9B244A1C"/>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66F92CE9"/>
    <w:multiLevelType w:val="multilevel"/>
    <w:tmpl w:val="839C97D8"/>
    <w:lvl w:ilvl="0">
      <w:start w:val="7"/>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6AD06D7B"/>
    <w:multiLevelType w:val="hybridMultilevel"/>
    <w:tmpl w:val="7474F3E6"/>
    <w:lvl w:ilvl="0" w:tplc="8AB4832A">
      <w:start w:val="7"/>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641279187">
    <w:abstractNumId w:val="1"/>
  </w:num>
  <w:num w:numId="2" w16cid:durableId="1427657063">
    <w:abstractNumId w:val="0"/>
  </w:num>
  <w:num w:numId="3" w16cid:durableId="1964531196">
    <w:abstractNumId w:val="5"/>
  </w:num>
  <w:num w:numId="4" w16cid:durableId="606230367">
    <w:abstractNumId w:val="4"/>
  </w:num>
  <w:num w:numId="5" w16cid:durableId="18354621">
    <w:abstractNumId w:val="8"/>
  </w:num>
  <w:num w:numId="6" w16cid:durableId="2109039893">
    <w:abstractNumId w:val="2"/>
  </w:num>
  <w:num w:numId="7" w16cid:durableId="777482204">
    <w:abstractNumId w:val="3"/>
  </w:num>
  <w:num w:numId="8" w16cid:durableId="1914197853">
    <w:abstractNumId w:val="6"/>
  </w:num>
  <w:num w:numId="9" w16cid:durableId="4333993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F3C"/>
    <w:rsid w:val="0002533C"/>
    <w:rsid w:val="0005279B"/>
    <w:rsid w:val="000764FC"/>
    <w:rsid w:val="000D09CB"/>
    <w:rsid w:val="00130457"/>
    <w:rsid w:val="0014128D"/>
    <w:rsid w:val="00176796"/>
    <w:rsid w:val="001F0BE2"/>
    <w:rsid w:val="0021390D"/>
    <w:rsid w:val="0022079E"/>
    <w:rsid w:val="00231359"/>
    <w:rsid w:val="00246B26"/>
    <w:rsid w:val="00342455"/>
    <w:rsid w:val="003B7D65"/>
    <w:rsid w:val="0042326A"/>
    <w:rsid w:val="004936B4"/>
    <w:rsid w:val="004C02ED"/>
    <w:rsid w:val="0054691F"/>
    <w:rsid w:val="005F23B0"/>
    <w:rsid w:val="005F629D"/>
    <w:rsid w:val="006254F7"/>
    <w:rsid w:val="00643490"/>
    <w:rsid w:val="00656C7B"/>
    <w:rsid w:val="006A5064"/>
    <w:rsid w:val="006D4F3C"/>
    <w:rsid w:val="0076468A"/>
    <w:rsid w:val="00773C35"/>
    <w:rsid w:val="007976AB"/>
    <w:rsid w:val="008738E8"/>
    <w:rsid w:val="008A137B"/>
    <w:rsid w:val="008B6E01"/>
    <w:rsid w:val="008C45B9"/>
    <w:rsid w:val="008F35B8"/>
    <w:rsid w:val="00950301"/>
    <w:rsid w:val="00962D9B"/>
    <w:rsid w:val="009876D3"/>
    <w:rsid w:val="009B3BE4"/>
    <w:rsid w:val="009B5B4D"/>
    <w:rsid w:val="00A13B20"/>
    <w:rsid w:val="00A270BA"/>
    <w:rsid w:val="00A5353C"/>
    <w:rsid w:val="00AA0D91"/>
    <w:rsid w:val="00AC5F95"/>
    <w:rsid w:val="00AE29D7"/>
    <w:rsid w:val="00B53B5E"/>
    <w:rsid w:val="00BC1C46"/>
    <w:rsid w:val="00BC2407"/>
    <w:rsid w:val="00BD0D2C"/>
    <w:rsid w:val="00C373ED"/>
    <w:rsid w:val="00D4021A"/>
    <w:rsid w:val="00D72E2D"/>
    <w:rsid w:val="00DD28D5"/>
    <w:rsid w:val="00EC3719"/>
    <w:rsid w:val="00EC78D0"/>
    <w:rsid w:val="00F41247"/>
    <w:rsid w:val="00FB63BA"/>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C66E9"/>
  <w15:chartTrackingRefBased/>
  <w15:docId w15:val="{F02F15CE-5EE9-D747-8987-0619F3521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6D3"/>
  </w:style>
  <w:style w:type="paragraph" w:styleId="Rubrik1">
    <w:name w:val="heading 1"/>
    <w:basedOn w:val="Normal"/>
    <w:next w:val="Normal"/>
    <w:link w:val="Rubrik1Char"/>
    <w:uiPriority w:val="9"/>
    <w:qFormat/>
    <w:rsid w:val="006D4F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6D4F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6D4F3C"/>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6D4F3C"/>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6D4F3C"/>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6D4F3C"/>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6D4F3C"/>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6D4F3C"/>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6D4F3C"/>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6D4F3C"/>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6D4F3C"/>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6D4F3C"/>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6D4F3C"/>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6D4F3C"/>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6D4F3C"/>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6D4F3C"/>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6D4F3C"/>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6D4F3C"/>
    <w:rPr>
      <w:rFonts w:eastAsiaTheme="majorEastAsia" w:cstheme="majorBidi"/>
      <w:color w:val="272727" w:themeColor="text1" w:themeTint="D8"/>
    </w:rPr>
  </w:style>
  <w:style w:type="paragraph" w:styleId="Rubrik">
    <w:name w:val="Title"/>
    <w:basedOn w:val="Normal"/>
    <w:next w:val="Normal"/>
    <w:link w:val="RubrikChar"/>
    <w:uiPriority w:val="10"/>
    <w:qFormat/>
    <w:rsid w:val="006D4F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D4F3C"/>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6D4F3C"/>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6D4F3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6D4F3C"/>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6D4F3C"/>
    <w:rPr>
      <w:i/>
      <w:iCs/>
      <w:color w:val="404040" w:themeColor="text1" w:themeTint="BF"/>
    </w:rPr>
  </w:style>
  <w:style w:type="paragraph" w:styleId="Liststycke">
    <w:name w:val="List Paragraph"/>
    <w:basedOn w:val="Normal"/>
    <w:uiPriority w:val="34"/>
    <w:qFormat/>
    <w:rsid w:val="006D4F3C"/>
    <w:pPr>
      <w:ind w:left="720"/>
      <w:contextualSpacing/>
    </w:pPr>
  </w:style>
  <w:style w:type="character" w:styleId="Starkbetoning">
    <w:name w:val="Intense Emphasis"/>
    <w:basedOn w:val="Standardstycketeckensnitt"/>
    <w:uiPriority w:val="21"/>
    <w:qFormat/>
    <w:rsid w:val="006D4F3C"/>
    <w:rPr>
      <w:i/>
      <w:iCs/>
      <w:color w:val="0F4761" w:themeColor="accent1" w:themeShade="BF"/>
    </w:rPr>
  </w:style>
  <w:style w:type="paragraph" w:styleId="Starktcitat">
    <w:name w:val="Intense Quote"/>
    <w:basedOn w:val="Normal"/>
    <w:next w:val="Normal"/>
    <w:link w:val="StarktcitatChar"/>
    <w:uiPriority w:val="30"/>
    <w:qFormat/>
    <w:rsid w:val="006D4F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6D4F3C"/>
    <w:rPr>
      <w:i/>
      <w:iCs/>
      <w:color w:val="0F4761" w:themeColor="accent1" w:themeShade="BF"/>
    </w:rPr>
  </w:style>
  <w:style w:type="character" w:styleId="Starkreferens">
    <w:name w:val="Intense Reference"/>
    <w:basedOn w:val="Standardstycketeckensnitt"/>
    <w:uiPriority w:val="32"/>
    <w:qFormat/>
    <w:rsid w:val="006D4F3C"/>
    <w:rPr>
      <w:b/>
      <w:bCs/>
      <w:smallCaps/>
      <w:color w:val="0F4761" w:themeColor="accent1" w:themeShade="BF"/>
      <w:spacing w:val="5"/>
    </w:rPr>
  </w:style>
  <w:style w:type="paragraph" w:styleId="Sidhuvud">
    <w:name w:val="header"/>
    <w:basedOn w:val="Normal"/>
    <w:link w:val="SidhuvudChar"/>
    <w:uiPriority w:val="99"/>
    <w:unhideWhenUsed/>
    <w:rsid w:val="009876D3"/>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9876D3"/>
  </w:style>
  <w:style w:type="paragraph" w:styleId="Sidfot">
    <w:name w:val="footer"/>
    <w:basedOn w:val="Normal"/>
    <w:link w:val="SidfotChar"/>
    <w:uiPriority w:val="99"/>
    <w:unhideWhenUsed/>
    <w:rsid w:val="009876D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987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10</Pages>
  <Words>1654</Words>
  <Characters>8772</Characters>
  <Application>Microsoft Office Word</Application>
  <DocSecurity>0</DocSecurity>
  <Lines>73</Lines>
  <Paragraphs>20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Järvheden</dc:creator>
  <cp:keywords/>
  <dc:description/>
  <cp:lastModifiedBy>Alexander Järvheden</cp:lastModifiedBy>
  <cp:revision>46</cp:revision>
  <dcterms:created xsi:type="dcterms:W3CDTF">2025-01-01T20:15:00Z</dcterms:created>
  <dcterms:modified xsi:type="dcterms:W3CDTF">2025-01-02T15:04:00Z</dcterms:modified>
</cp:coreProperties>
</file>